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4BD" w:rsidRDefault="001554BD" w:rsidP="001554BD">
      <w:proofErr w:type="spellStart"/>
      <w:r>
        <w:t>Тама</w:t>
      </w:r>
      <w:proofErr w:type="spellEnd"/>
      <w:r>
        <w:t xml:space="preserve"> 1. ПРЕДПРИЯТИЕ И ПРЕДПРИНИМАТЕЛЬСТВО</w:t>
      </w:r>
    </w:p>
    <w:p w:rsidR="001554BD" w:rsidRDefault="001554BD" w:rsidP="001554BD">
      <w:r>
        <w:t>Задание 1. Нарисуйте «Психологический портрет предпринимателя». Тысячи людей задают себе трудный вопрос о том, стоит ли начинать собственное дело. Никаких объективных критериев, позволяющих однозначно ответить на этот вопрос, нет. Для характеристики типичного предпринимателя попытайтесь определить: - что представляет собой предпринимательство как процесс; - какова разница между менеджером и предпринимателем; - какими знаниями и навыками должен обладать предприниматель; - какие черты характера стимулируют предпринимательство, а какие – мешают ему.</w:t>
      </w:r>
    </w:p>
    <w:p w:rsidR="001554BD" w:rsidRDefault="001554BD" w:rsidP="001554BD">
      <w:pPr>
        <w:rPr>
          <w:b/>
        </w:rPr>
      </w:pPr>
      <w:r w:rsidRPr="00DD037A">
        <w:rPr>
          <w:b/>
        </w:rPr>
        <w:t xml:space="preserve">Ответ </w:t>
      </w:r>
    </w:p>
    <w:p w:rsidR="001554BD" w:rsidRPr="001554BD" w:rsidRDefault="001554BD" w:rsidP="001554B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54BD">
        <w:rPr>
          <w:color w:val="FF0000"/>
          <w:sz w:val="28"/>
          <w:szCs w:val="28"/>
        </w:rPr>
        <w:t xml:space="preserve">  </w:t>
      </w:r>
      <w:proofErr w:type="gramStart"/>
      <w:r w:rsidRPr="001554BD">
        <w:rPr>
          <w:sz w:val="28"/>
          <w:szCs w:val="28"/>
        </w:rPr>
        <w:t xml:space="preserve">Современные  </w:t>
      </w:r>
      <w:r w:rsidRPr="001554BD">
        <w:rPr>
          <w:sz w:val="28"/>
          <w:szCs w:val="28"/>
        </w:rPr>
        <w:t>предпринимателей</w:t>
      </w:r>
      <w:proofErr w:type="gramEnd"/>
      <w:r w:rsidRPr="001554BD">
        <w:rPr>
          <w:sz w:val="28"/>
          <w:szCs w:val="28"/>
        </w:rPr>
        <w:t xml:space="preserve"> стремятся занять прочные позиции в сфере своей деятельности. На первом этапе они являются главными организаторами бизнеса, либо входят в команду. Предприниматели предпочитают не общаться с незнакомыми людьми, готовясь открывать собственное дело. Большинство пытается вовлечь в работу родственников, друзей и знакомых, поскольку сегодняшний бизнес требует конфиденциальности и личной преданности. Многие мелкие фирмы являются семейными предприятиями, цель которых состоит скорее в том, чтобы удержаться на рынке, нежели извлечь какую-то прибыль.</w:t>
      </w:r>
    </w:p>
    <w:p w:rsidR="001554BD" w:rsidRPr="001554BD" w:rsidRDefault="001554BD" w:rsidP="001554B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54BD">
        <w:rPr>
          <w:sz w:val="28"/>
          <w:szCs w:val="28"/>
        </w:rPr>
        <w:t>Ниже приводятся наиболее важные личностные качественные характеристики предпринимателей:</w:t>
      </w:r>
    </w:p>
    <w:p w:rsidR="001554BD" w:rsidRPr="001554BD" w:rsidRDefault="001554BD" w:rsidP="001554B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54BD">
        <w:rPr>
          <w:sz w:val="28"/>
          <w:szCs w:val="28"/>
        </w:rPr>
        <w:t>– поиск возможностей и инициативность (видит и использует новые или необычные деловые возможности, действует до того, как его к этому вынудят события);</w:t>
      </w:r>
    </w:p>
    <w:p w:rsidR="001554BD" w:rsidRPr="001554BD" w:rsidRDefault="001554BD" w:rsidP="001554B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54BD">
        <w:rPr>
          <w:sz w:val="28"/>
          <w:szCs w:val="28"/>
        </w:rPr>
        <w:t>– упорство и настойчивость (готов к неоднократным усилиям, чтобы встретить вызов или преодолеть препятствие, меняет стратегии, чтобы достичь цели);</w:t>
      </w:r>
    </w:p>
    <w:p w:rsidR="001554BD" w:rsidRPr="001554BD" w:rsidRDefault="001554BD" w:rsidP="001554B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54BD">
        <w:rPr>
          <w:sz w:val="28"/>
          <w:szCs w:val="28"/>
        </w:rPr>
        <w:t>– готовность к риску и предпочитает ситуации «вызова» или умеренного риска; предпринимает действия для уменьшения риска или контроля результата);</w:t>
      </w:r>
    </w:p>
    <w:p w:rsidR="001554BD" w:rsidRPr="001554BD" w:rsidRDefault="001554BD" w:rsidP="001554B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54BD">
        <w:rPr>
          <w:sz w:val="28"/>
          <w:szCs w:val="28"/>
        </w:rPr>
        <w:t>– ориентация на эффективность и качество (находит пути делать вещи лучше, быстрее и дешевле; стремится достигнуть совершенства, улучшить стандарты эффективности);</w:t>
      </w:r>
    </w:p>
    <w:p w:rsidR="001554BD" w:rsidRPr="001554BD" w:rsidRDefault="001554BD" w:rsidP="001554B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54BD">
        <w:rPr>
          <w:sz w:val="28"/>
          <w:szCs w:val="28"/>
        </w:rPr>
        <w:lastRenderedPageBreak/>
        <w:t>– вовлеченность в рабочие контакты (принимает на себя ответственность и идет на личные жертвы для выполнения работы берется за дело вместе с работниками или вместо них);</w:t>
      </w:r>
    </w:p>
    <w:p w:rsidR="001554BD" w:rsidRPr="001554BD" w:rsidRDefault="001554BD" w:rsidP="001554B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54BD">
        <w:rPr>
          <w:sz w:val="28"/>
          <w:szCs w:val="28"/>
        </w:rPr>
        <w:t>– целеустремленность (явно выражает цели; имеет долгосрочное видение; постоянно ставит и корректирует краткосрочные задачи);</w:t>
      </w:r>
    </w:p>
    <w:p w:rsidR="001554BD" w:rsidRPr="001554BD" w:rsidRDefault="001554BD" w:rsidP="001554B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54BD">
        <w:rPr>
          <w:sz w:val="28"/>
          <w:szCs w:val="28"/>
        </w:rPr>
        <w:t>– стремление быть информированным (лично обобщает информацию о клиентах, поставщиках, конкурентах, используя в этих целях личные и деловые контакты для своей информированности);</w:t>
      </w:r>
    </w:p>
    <w:p w:rsidR="001554BD" w:rsidRPr="001554BD" w:rsidRDefault="001554BD" w:rsidP="001554B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54BD">
        <w:rPr>
          <w:sz w:val="28"/>
          <w:szCs w:val="28"/>
        </w:rPr>
        <w:t>– систематическое планирование и наблюдение (планирует, разбивая крупные задачи на подзадачи; следит за финансовыми результатами и использует процедуры слежения за выполнением работы);</w:t>
      </w:r>
    </w:p>
    <w:p w:rsidR="001554BD" w:rsidRPr="001554BD" w:rsidRDefault="001554BD" w:rsidP="001554B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54BD">
        <w:rPr>
          <w:sz w:val="28"/>
          <w:szCs w:val="28"/>
        </w:rPr>
        <w:t>– способность убеждать и устанавливать связи (использует осторожные стратегии для выполнения и убеждения людей, а также деловые контакты как средство достижения своих целей);</w:t>
      </w:r>
    </w:p>
    <w:p w:rsidR="001554BD" w:rsidRPr="001554BD" w:rsidRDefault="001554BD" w:rsidP="001554B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54BD">
        <w:rPr>
          <w:sz w:val="28"/>
          <w:szCs w:val="28"/>
        </w:rPr>
        <w:t>– независимость и самоуверенность (стремится к независимости от правил и контроля других людей; полагается лишь на себя перед лицом противостояния или в случае отсутствия успеха; верит в свою способность выполнять трудные задачи).</w:t>
      </w:r>
    </w:p>
    <w:p w:rsidR="001554BD" w:rsidRPr="001554BD" w:rsidRDefault="001554BD" w:rsidP="001554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B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современная предпринимательская деятельность может осуществляться только на профессиональной основе с соответствующими знаниями, навыками и опытом. Кроме того, образ современного предпринимателя ассоциируется с образом менеджера, который должен обладать высокими личностными качествами, основу которых составляют управленческая компетентность, экономическая культура, организаторские способности, деловые и нравственные качества.</w:t>
      </w:r>
    </w:p>
    <w:p w:rsidR="001554BD" w:rsidRPr="001554BD" w:rsidRDefault="001554BD" w:rsidP="001554B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Как руководители, </w:t>
      </w:r>
      <w:proofErr w:type="gramStart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 предприниматель</w:t>
      </w:r>
      <w:proofErr w:type="gramEnd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менеджер должны обладать  в первую очередь лидерскими  качествами, целеустремленностью, нацеленностью на  результат, способностью  стратегически мыслить и быстро  принимать решения, адаптироваться  под  меняющую  ситуацию и мотивировать коллектив  на качественную эффективную работу.</w:t>
      </w:r>
    </w:p>
    <w:p w:rsidR="001554BD" w:rsidRPr="001554BD" w:rsidRDefault="001554BD" w:rsidP="001554B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том, что </w:t>
      </w:r>
      <w:proofErr w:type="gramStart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характеристики  и</w:t>
      </w:r>
      <w:proofErr w:type="gramEnd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цели этих работников  схожи, существенных отличий  гораздо больше.</w:t>
      </w:r>
    </w:p>
    <w:p w:rsidR="001554BD" w:rsidRPr="001554BD" w:rsidRDefault="001554BD" w:rsidP="001554B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Основателем и </w:t>
      </w:r>
      <w:proofErr w:type="gramStart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руководителем  компании</w:t>
      </w:r>
      <w:proofErr w:type="gramEnd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всегда  является  предприниматель. Именно </w:t>
      </w:r>
      <w:proofErr w:type="gramStart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  задумывает</w:t>
      </w:r>
      <w:proofErr w:type="gramEnd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реализовывает коммерческий  проект,  цель которого – получение  дохода.</w:t>
      </w:r>
    </w:p>
    <w:p w:rsidR="001554BD" w:rsidRPr="001554BD" w:rsidRDefault="001554BD" w:rsidP="001554B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Предпринимать  может</w:t>
      </w:r>
      <w:proofErr w:type="gramEnd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заниматься  управлением  своей компании  самостоятельно, а  может  пригласить для  этой  цели  специально  обученного  человека – менеджера,  наняв  его на  работу  с  заключением  договора.</w:t>
      </w:r>
    </w:p>
    <w:p w:rsidR="001554BD" w:rsidRPr="001554BD" w:rsidRDefault="001554BD" w:rsidP="001554BD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Предприниматель </w:t>
      </w:r>
      <w:proofErr w:type="gramStart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  собственником</w:t>
      </w:r>
      <w:proofErr w:type="gramEnd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бизнеса, а менеджер  — наемным  работником.</w:t>
      </w:r>
    </w:p>
    <w:p w:rsidR="001554BD" w:rsidRPr="001554BD" w:rsidRDefault="001554BD" w:rsidP="001554BD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Предприниматель </w:t>
      </w:r>
      <w:proofErr w:type="gramStart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получает  весь</w:t>
      </w:r>
      <w:proofErr w:type="gramEnd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доход  своего предприятия, менеджер – оговоренную ранее  зарплату или, реже, процент от прибыли.</w:t>
      </w:r>
    </w:p>
    <w:p w:rsidR="001554BD" w:rsidRPr="001554BD" w:rsidRDefault="001554BD" w:rsidP="001554BD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Присутствие </w:t>
      </w:r>
      <w:proofErr w:type="gramStart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предпринимателя  в</w:t>
      </w:r>
      <w:proofErr w:type="gramEnd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компании не обязательно. </w:t>
      </w:r>
      <w:proofErr w:type="gramStart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  обязанности</w:t>
      </w:r>
      <w:proofErr w:type="gramEnd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по  контролю за  деятельностью подчиненных  выполняет менеджер.</w:t>
      </w:r>
    </w:p>
    <w:p w:rsidR="001554BD" w:rsidRPr="001554BD" w:rsidRDefault="001554BD" w:rsidP="001554BD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Предприниматель решает стратегические вопросы развития предприятия, менеджер – текущие.</w:t>
      </w:r>
    </w:p>
    <w:p w:rsidR="001554BD" w:rsidRPr="001554BD" w:rsidRDefault="001554BD" w:rsidP="001554BD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Предприниматель  ставит</w:t>
      </w:r>
      <w:proofErr w:type="gramEnd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задачи по развитию компании, менеджер  регулирует их эффективное  выполнение.</w:t>
      </w:r>
    </w:p>
    <w:p w:rsidR="001554BD" w:rsidRPr="001554BD" w:rsidRDefault="001554BD" w:rsidP="001554BD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Предприниматель  стремиться</w:t>
      </w:r>
      <w:proofErr w:type="gramEnd"/>
      <w:r w:rsidRPr="00155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к  динамике развития  предприятия, менеджер ищет  постоянства.</w:t>
      </w:r>
    </w:p>
    <w:p w:rsidR="001554BD" w:rsidRPr="001554BD" w:rsidRDefault="001554BD" w:rsidP="001554B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554BD" w:rsidRDefault="001554BD" w:rsidP="001554BD">
      <w:pPr>
        <w:rPr>
          <w:b/>
        </w:rPr>
      </w:pPr>
    </w:p>
    <w:p w:rsidR="001554BD" w:rsidRDefault="001554BD" w:rsidP="001554BD">
      <w:pPr>
        <w:rPr>
          <w:b/>
        </w:rPr>
      </w:pPr>
    </w:p>
    <w:p w:rsidR="001554BD" w:rsidRDefault="001554BD" w:rsidP="001554BD">
      <w:pPr>
        <w:rPr>
          <w:b/>
        </w:rPr>
      </w:pPr>
    </w:p>
    <w:p w:rsidR="001554BD" w:rsidRDefault="001554BD" w:rsidP="001554BD">
      <w:pPr>
        <w:rPr>
          <w:b/>
        </w:rPr>
      </w:pPr>
    </w:p>
    <w:p w:rsidR="001554BD" w:rsidRDefault="001554BD" w:rsidP="001554BD">
      <w:pPr>
        <w:rPr>
          <w:b/>
        </w:rPr>
      </w:pPr>
    </w:p>
    <w:p w:rsidR="001554BD" w:rsidRDefault="001554BD" w:rsidP="001554BD">
      <w:pPr>
        <w:rPr>
          <w:b/>
        </w:rPr>
      </w:pPr>
    </w:p>
    <w:p w:rsidR="001554BD" w:rsidRDefault="001554BD" w:rsidP="001554BD">
      <w:pPr>
        <w:rPr>
          <w:b/>
        </w:rPr>
      </w:pPr>
    </w:p>
    <w:p w:rsidR="001554BD" w:rsidRPr="00DD037A" w:rsidRDefault="001554BD" w:rsidP="001554BD">
      <w:pPr>
        <w:rPr>
          <w:b/>
        </w:rPr>
      </w:pPr>
    </w:p>
    <w:p w:rsidR="001554BD" w:rsidRDefault="001554BD" w:rsidP="001554BD"/>
    <w:p w:rsidR="001554BD" w:rsidRDefault="001554BD" w:rsidP="001554BD">
      <w:r>
        <w:t xml:space="preserve"> Задание 2. Дайте характеристику основных организационно-правовых форм предпринимательской деятельности, заполнив таблицу.</w:t>
      </w:r>
    </w:p>
    <w:p w:rsidR="001554BD" w:rsidRDefault="001554BD" w:rsidP="001554BD">
      <w:r>
        <w:rPr>
          <w:noProof/>
          <w:lang w:eastAsia="ru-RU"/>
        </w:rPr>
        <w:drawing>
          <wp:inline distT="0" distB="0" distL="0" distR="0" wp14:anchorId="0A8B1481" wp14:editId="149E4AC5">
            <wp:extent cx="593407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BD" w:rsidRPr="00281892" w:rsidRDefault="001554BD" w:rsidP="001554BD">
      <w:pPr>
        <w:shd w:val="clear" w:color="auto" w:fill="FFFFFF"/>
        <w:spacing w:before="40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818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Таблица 2. Основные характеристики организационно-правовых форм, предусмотренных ГК РФ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3137"/>
        <w:gridCol w:w="2426"/>
        <w:gridCol w:w="2611"/>
        <w:gridCol w:w="2476"/>
        <w:gridCol w:w="2828"/>
        <w:gridCol w:w="2655"/>
        <w:gridCol w:w="3312"/>
      </w:tblGrid>
      <w:tr w:rsidR="001554BD" w:rsidRPr="00281892" w:rsidTr="001868F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4BD" w:rsidRPr="00281892" w:rsidRDefault="001554BD" w:rsidP="001868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ОПФ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4BD" w:rsidRPr="00281892" w:rsidRDefault="001554BD" w:rsidP="001868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членства, ограничения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4BD" w:rsidRPr="00281892" w:rsidRDefault="001554BD" w:rsidP="001868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Документы регистрации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4BD" w:rsidRPr="00281892" w:rsidRDefault="001554BD" w:rsidP="001868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4BD" w:rsidRPr="00281892" w:rsidRDefault="001554BD" w:rsidP="001868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Ответственность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4BD" w:rsidRPr="00281892" w:rsidRDefault="001554BD" w:rsidP="001868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Прибыль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4BD" w:rsidRPr="00281892" w:rsidRDefault="001554BD" w:rsidP="001868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4BD" w:rsidRPr="00281892" w:rsidRDefault="001554BD" w:rsidP="001868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Плюсы и минусы</w:t>
            </w:r>
          </w:p>
        </w:tc>
      </w:tr>
      <w:tr w:rsidR="001554BD" w:rsidRPr="00281892" w:rsidTr="001868F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(общество с ограниченной ответственностью)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Предусматривает один вид членства — участник. Им может быть физическое или юридическое лицо (их возможная численность — от 1 до 50). Другое общество не может быть единственным участником, если оно состоит из 1 лица.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Устав, учредительный договор, протокол </w:t>
            </w:r>
            <w:proofErr w:type="spellStart"/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</w:t>
            </w:r>
            <w:proofErr w:type="spellEnd"/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зационного</w:t>
            </w:r>
            <w:proofErr w:type="spellEnd"/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собрания, заявление о регистрации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Органы управления: общее собрание участников, дирекция. Кол-во голосов по соглашению участников оговаривается в учредительных документах (рекомендация: пропорционально доле в уставном капитале).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 несут риск убытков в пределах стоимости внесенных ими вкладов в уставный капитал общества.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Прибыль, направляемая на дивиденды, распределяется между участниками пропорционально их долям в уставном капитале.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выходе участник вправе: получить долю деньгами, натурой, передать часть её или всю другому лицу (участники в этом имеют преимущество право перед третьими лицами).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численность участников превышает 15—20, то снижается чувство собственника и оперативность </w:t>
            </w:r>
            <w:proofErr w:type="gramStart"/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управления..</w:t>
            </w:r>
            <w:proofErr w:type="gramEnd"/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предпочтительно, если участники не хотят передать все права по управлению узкому кругу лиц.</w:t>
            </w:r>
          </w:p>
        </w:tc>
      </w:tr>
      <w:tr w:rsidR="001554BD" w:rsidRPr="00281892" w:rsidTr="001868F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ОДО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(общество 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 дополнительной ответственностью)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Предусматривает один вид членства — участник. Им может быть 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физическое или юридическое лицо (их возможная численность — от 1 до 50). Другое общество не может быть единственным участником, если оно состоит из 1 лица.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Устав, учредительный договор, протокол 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организационного собрания, заявление о регистрации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Органы управления: общее собрание участников, 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дирекция. Количество голосов участника пропорционально доле его вклада в Уставный капитал (если не предусмотрено иное).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Участники солидарно несут ответственность своим 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имуществом в равном для всех кратном размере к стоимости их вкладов. Ответственность по обязательствам обанкротившегося участника передается другим участникам.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Прибыль, направляемая на дивиденды, распределяется 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между участниками пропорционально их долям в уставном капитале.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 выходе из ОДО участник вправе: получить свою долю 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деньгами, натурой, передать часть её или всю другому участнику (участники в этом имеют преимущественное право перед третьими лицами).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Численность участников будет установлена Законом. ОДО 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предпочтительно, если участники имеют высокую квалификацию, доверяют друг другу. Высокая ответственность участников способствует повышению качества их деятельности, росту доверия к ним других организаций</w:t>
            </w:r>
          </w:p>
        </w:tc>
      </w:tr>
      <w:tr w:rsidR="001554BD" w:rsidRPr="00281892" w:rsidTr="001868F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ЗАО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(закрытое акционерное общество)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Один вид членства — акционер. Им может быть физическое или юридическое лицо </w:t>
            </w:r>
            <w:proofErr w:type="gramStart"/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численность</w:t>
            </w:r>
            <w:proofErr w:type="gramEnd"/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 ограничивается). Другое общество не может быть единственным акционером, если оно состоит из 1 лица. Акции распределяются только среди учредителей или заранее определенного круга лиц.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Устав, учредительный договор, заявление о регистрации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Органы управления: общее собрание акционеров, наблюдательный совет, правление (дирекция) во главе с председателем (директором). Доля привилегированных (не голосующих) акций не должна превышать 25 %.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Акционеры несут ответственность в пределах стоимости принадлежащих им акций.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Прибыль, направляемая на дивиденды, распределяется между акционерами пропорционально количеству принадлежащих им акций.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Чтобы «выйти» из ЗАО акционер продает свои акции обществу или его акционерам. Акционеру, выходящему для создания КФХ выделяется земельный участок и имущество согласно уставу.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Данная форма предпочтительна, если: участники не хотят доверить управление узкому кругу квалифицированных работников (или если таковые отсутствуют); Участники хотят ограничить свой состав заранее определенным кругом лиц</w:t>
            </w:r>
          </w:p>
        </w:tc>
      </w:tr>
      <w:tr w:rsidR="001554BD" w:rsidRPr="00281892" w:rsidTr="001868F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ОАО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(открытое акционерное общество)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 вид членства — акционер. Им может быть физическое или юридическое лицо (численность не ограничивается). Другое хозяйственное общество не может быть единственным акционером, если оно состоит из 1 лица.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Устав, учредительный договор, заявление о регистрации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Органы управления: общее собрание акционеров, наблюдательный совет, правление (дирекция) во главе с председателем (директором). Доля привилегированных (не голосующих) акций не должна превышать 25 %.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Акционеры несут ответственность в пределах стоимости принадлежащих им акций.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Прибыль, направляемая на дивиденды, распределяется между акционерами пропорционально количеству принадлежащих им акций.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Чтобы «выйти» из ОАО акционер продает все свои акции любому лицу. Акционеру, выходящему для создания КФХ выделяется земельный участок и имущество согласно уставу.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акционеров не ограничена. В сельском хозяйстве ОАО оказались неэффективными. Предпочтительны при необходимости осуществления крупных капвложений (путем привлечения в участники потенциальных инвесторов).</w:t>
            </w:r>
          </w:p>
        </w:tc>
      </w:tr>
      <w:tr w:rsidR="001554BD" w:rsidRPr="00281892" w:rsidTr="001868F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ДХО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(дочернее хозяйственное общество)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Участниками могут быть физические и юридические лица (товарищества, общества). ДХО не вправе самостоятельно определять свои решения, так как зависит от другого хозяйственного (основного или материнского) общества, товарищества.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Устав, учредительный договор, заявление о регистрации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Органы управления: собрание участников, правление, председатель.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(основное или материнское общество) отвечает по долгам ДХО, если они возникли его вине. ДХО не отвечает по долгам участника.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Прибыль, направляемая на дивиденды, распределяется между участниками пропорционально их долям в уставном капитале.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 учредительными документами, в зависимости от вида ОПФ.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ДХО не отвечает по долгам основного (материнского) общества (товарищества). Вместе с тем ДХО зависит от основного.</w:t>
            </w:r>
          </w:p>
        </w:tc>
      </w:tr>
      <w:tr w:rsidR="001554BD" w:rsidRPr="00281892" w:rsidTr="001868F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ЗХО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(зависимое хозяйственное общество)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Участниками могут быть физические и юридические лица (общества). Хозяйственное общество (АО или ООО) признается зависимым, если: 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более 20 % голосующих акций АО или более 20 % уставного капитала ООО принадлежит другому, т.н. преобладающему или участвующему обществу. Численность участников не ограничивается.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Устав, учредительный договор, заявление о регистрации.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Органы управления: собрание участников, правление, председатель.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 несет ответственность в пределах стоимости своих акций или 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доли в уставном капитале ЗХО.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Прибыль, направляемая на дивиденды, распределяется между участниками пропорционально количеству 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принадлежащих им акций или долям в уставном капитале.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 учредительными 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документами, в зависимости от вида ОПФ.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ЗХО не отвечает по долгам преобладающего участника (АО, которому принадлежит более 20 % голосующих акций или более 20 % 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уставного капитала ООО). Вместе с тем ЗХО зависит от преобладающего общества.</w:t>
            </w:r>
          </w:p>
        </w:tc>
      </w:tr>
      <w:tr w:rsidR="001554BD" w:rsidRPr="00281892" w:rsidTr="001868F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ТНВ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(товарищество на вере)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Два вида членства — полный товарищ и вкладчик. Полными товарищами могут быть индивидуальные предприниматели (ИП) и (или) коммерческие организации. Вкладчиками могут быть граждане и юридические лица. В ТНВ должен быть хотя бы 1 полный товарищ и 1 вкладчик. Полным товарищем можно быть только в одном товариществе. Численность полных товарищей и вкладчиков не ограничивается.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Учредительный договор, протокол организационного собрания, заявления от полных товарищей (они становятся ИП), заявление на регистрацию ТНВ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Органы управления: собрание полных товарищей, уполномоченный (директор) ТНВ. Количество голосов полных товарищей по согласованию сторон оговаривается в учредительном договоре (рекомендация: пропорционально долям в складочном капитале).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Полные товарищи несут ответственность всем своим имуществом, вкладчики — риск убытков в размере стоимости своих вкладов в складочный капитал.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Прибыль, направляемая на дивиденды, распределяется между полными товарищами и вкладчиками пропорционально их долям в складочном капитале. В первую очередь дивиденды выплачиваются вкладчикам. Размер дивиденда на единицу вклада у полных товарищей не может быть выше, чем у вкладчиков.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выходе из ТНВ полный товарищ получает долю участия в складочном капитале, а вкладчик — стоимость своего вклада. Полный товарищ вправе: передать часть доли или всю её другому участнику (третьему лицу — с согласия полных товарищей). вкладчику такое согласие не требуется.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отличается оперативностью. Полные товарищи должны быть единомышленниками, пользоваться доверием вкладчиков, иметь высокую квалификацию и развитое чувство ответственности. В противном случае высока вероятность разного рода отрицательных последствий.</w:t>
            </w:r>
          </w:p>
        </w:tc>
      </w:tr>
      <w:tr w:rsidR="001554BD" w:rsidRPr="00281892" w:rsidTr="001868F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ПТ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(полное товарищество)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 вид членства — полный товарищ. Ими могут быть индивидуальные предприниматели (ИП) и (или) коммерческие организации. Лицо может быть участником только одного ПТ. Число участников — не менее двух.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Учредительный договор, протокол организационного собрания, заявления на ИП и регистрацию ПТ.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Органы управления: собрание участников, уполномоченный (если предусмотрен). Каждый участник вправе представлять товарищество, имеет 1 голос, а решение считается принятым, если одобрено всеми участниками (если не оговорено иное в УД)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 солидарно несут субсидиарную ответственность своим имуществом по обязательствам ПТ (включая тех, кто не является учредителем).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Направляемая на дивиденды прибыль, распределяется между полными товарищами пропорционально их долям в складочном капитале.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выходе из ПТ участник вправе: получить стоимость своей доли в СК (натурой — по соглашению), передать её часть или всю другому участнику (третьему лицу — с согласия остальных полных товарищей).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 должны иметь высокую квалификацию, пользоваться взаимным доверием. При соблюдении этих требований управление имеет высокую оперативность, эффективность. Если участники не отвечают этим требованиям, то высока вероятность разного рода отрицательных последствий.</w:t>
            </w:r>
          </w:p>
        </w:tc>
      </w:tr>
      <w:tr w:rsidR="001554BD" w:rsidRPr="00281892" w:rsidTr="001868F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СПК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(сельскохозяйственный производственный кооператив)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Два вида членства — член и ассоциированный член (ими могут быть только физические лица). Минимальная численность членов СПК — 5 чел.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Устав, протокол организационного собрания, заявление о регистрации.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Органы управления: общее собрание членов; наблюдательный совет (избирается если число членов не менее 50); правление (или председатель). Ассоциированные члены имеют право голоса лишь в отдельных случаях. Каждый 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член кооператива имеет 1 голос.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Кооператив отвечает по своим обязательствам всем своим имуществом. Члены кооператива несут субсидиарную ответственность по обязательствам кооператива в размере, предусмотренном уставом 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кооператива, но не менее чем 0.5 % обязательного пая.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Прибыль, распределяемая между участниками, делится на 2 части: дивиденды, выплачиваемые пропорционально взносам ассоциированных членов и дополнительным паям членов; кооперативные выплаты, выдаваемые членам 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пропорционально трудовому участию.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 выходе из СПК участник вправе: получить стоимость своего паевого взноса деньгами, натурой, передать его часть или весь другому Участнику (третьему лицу — с согласия остальных участников).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Численность участников ограничена лишь нижним пределом — 5 человек. Если число участников превышает 15-20, то снижается чувство собственника. СПК предпочтителен, если участники не хотят доверить управление узкому кругу квалифицированных работников (или если таковых нет). Управление недостаточно оперативное. Каждый участник, независимо от размера взноса, 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имеет 1 голос (риск не пропорционален вкладу).</w:t>
            </w:r>
          </w:p>
        </w:tc>
      </w:tr>
      <w:tr w:rsidR="001554BD" w:rsidRPr="00281892" w:rsidTr="001868F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ОСПК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(обслуживающий сельскохозяйственный потребительский кооператив)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Два вида членства — член и ассоциированный член (ими могут быть физические и юридические лица). Минимальная численность членов ОСПК — 5 граждан или 2 юридических лица.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Устав, протокол организационного собрания, заявление о регистрации.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Органы управления: общее собрание членов, наблюдательный совет, правление (или председатель). Ассоциированные члены имеют право голоса лишь в отдельных случаях. Каждый член кооператива имеет 1 голос.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Кооператив отвечает по своим обязательствам всем своим имуществом. Члены кооператива обязаны погасить убытки путем внесения дополнительных взносов.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Доход, распределяемый между участниками, делится на 2 части: дивиденды, выплачиваемые пропорционально взносам ассоциированных членов и дополнительным паям членов; кооперативные выплаты, выдаваемые членам пропорционально пользованию ими основными видами услуг кооператива (уставом может быть предусмотрено иное)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выходе из ОСПК участник вправе: получить стоимость своего паевого взноса деньгами, натурой, передать его часть или весь другому участнику (третьему лицу — с согласия остальных Участников).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участников ограничена лишь нижним пределом — 5 человек или 2 юридических лица. Если число участников превышает 15-20, то снижается чувство собственника. ОСПК предпочтителен, если участники не хотят доверить управление узкому кругу квалифицированных работников (или если таковых нет). Управление недостаточно оперативное. Каждый участник, независимо от размера взноса, имеет 1 голос (риск не пропорционален вкладу).</w:t>
            </w:r>
          </w:p>
        </w:tc>
      </w:tr>
      <w:tr w:rsidR="001554BD" w:rsidRPr="00281892" w:rsidTr="001868F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КФХ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крестьянское (фермерское) хозяйство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Два вида членства — глава и член КФХ (может быть и один — глава КФХ). Численность членов не ограничивается.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Заявление на регистрацию КФХ, заявление на выдел земельного участка в счет земельных долей, соглашение между членами КФХ (по их усмотрению)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решения по управлению КФХ принимает его глава (если иное не предусмотрено соглашением)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КФХ по обязательствам КФХ несет полную ответственность, а члены КФХ — риск в пределах стоимости своих вкладов.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Распределяется главой КФХ по своему усмотрению (если в соглашении между членами КФХ не оговорено иное)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Вышедший из КФХ имеет право на получение денежной компенсации в размере своей доли в имуществе хозяйства. Земля и имущество при выходе члена разделу не подлежат. Размеры долей считаются равными (если в соглашении между членами КФХ не оговорено иное)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первых 5 лет деятельности КФХ имеет льготы по налогам. Глава КФХ должен пользоваться доверием остальных его членов. Управление отличается оперативностью. В современных условиях создать полноценное КФХ за счет имущественных паев членов семьи, как правило, не удается (так как имущества в предприятиях осталось мало).</w:t>
            </w:r>
          </w:p>
        </w:tc>
      </w:tr>
      <w:tr w:rsidR="001554BD" w:rsidRPr="00281892" w:rsidTr="001868F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ГКП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государственное (казенное) предприятие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Участником предприятия является его учредитель — Правительство РФ. Казенное предприятие основано на праве оперативного управления переданным ему Федеральным имуществом.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Устав, утвержденный Правительством РФ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решения по управлению предприятием принимает руководитель либо иной орган, который назначается собственником его имущества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своим обязательствам отвечает всем своим имуществом. Не отвечает по обязательствам учредителя. Российская Федерация несет субсидиарную ответственность по обязательствам казенного предприятия при недостаточности его имущества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использования прибыли оговариваются в уставе, утверждаемом учредителем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Ликвидация предприятия осуществляются по решению Правительства РФ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Предприятие может получать помощь со стороны государства. Однако, руководство и другие работники предприятия не будут в достаточной мере заинтересованы в эффективной работе. ГКП, как правило, не способны конкурировать с частными предприятиями.</w:t>
            </w:r>
          </w:p>
        </w:tc>
      </w:tr>
      <w:tr w:rsidR="001554BD" w:rsidRPr="00281892" w:rsidTr="001868F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МП</w:t>
            </w: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(муниципальное предприятие)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Участником предприятия является его Учредитель — уполномоченный государственный орган или орган местного самоуправления. Данный тип унитарного предприятия основан на праве хозяйственного ведения.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Устав, утвержденный уполномоченным на то государственным органом или органом местного самоуправления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решения по управлению предприятием принимает руководитель либо иной орган, который назначается собственником его имущества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своим обязательствам всем своим имуществом. Не отвечает по обязательствам учредителя. Собственник имущества отвечает по обязательствам предприятия, если его банкротство наступило по вине собственника имущества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использования прибыли оговариваются в уставе, утверждаемом учредителем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Ликвидация предприятия осуществляются по решению учредителя — собственника его имущества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05" w:type="dxa"/>
              <w:bottom w:w="60" w:type="dxa"/>
              <w:right w:w="60" w:type="dxa"/>
            </w:tcMar>
            <w:hideMark/>
          </w:tcPr>
          <w:p w:rsidR="001554BD" w:rsidRPr="00281892" w:rsidRDefault="001554BD" w:rsidP="001868F2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Предприятие может получать помощь со стороны государства или органа местного самоуправления. Однако, руководство и другие работники предприятия не будут в достаточной мере заинтересованы в эффективной работе. МП, как правило, не способны конкурировать с частными предприятиями.</w:t>
            </w:r>
          </w:p>
        </w:tc>
      </w:tr>
    </w:tbl>
    <w:p w:rsidR="001554BD" w:rsidRDefault="001554BD" w:rsidP="001554BD"/>
    <w:p w:rsidR="00D26754" w:rsidRDefault="00D26754" w:rsidP="001554BD">
      <w:pPr>
        <w:rPr>
          <w:rFonts w:ascii="Times New Roman" w:hAnsi="Times New Roman" w:cs="Times New Roman"/>
          <w:sz w:val="28"/>
          <w:szCs w:val="28"/>
        </w:rPr>
      </w:pPr>
    </w:p>
    <w:p w:rsidR="00D26754" w:rsidRDefault="00D26754" w:rsidP="001554BD">
      <w:pPr>
        <w:rPr>
          <w:rFonts w:ascii="Times New Roman" w:hAnsi="Times New Roman" w:cs="Times New Roman"/>
          <w:sz w:val="28"/>
          <w:szCs w:val="28"/>
        </w:rPr>
      </w:pPr>
    </w:p>
    <w:p w:rsidR="00D26754" w:rsidRDefault="00D26754" w:rsidP="001554BD">
      <w:pPr>
        <w:rPr>
          <w:rFonts w:ascii="Times New Roman" w:hAnsi="Times New Roman" w:cs="Times New Roman"/>
          <w:sz w:val="28"/>
          <w:szCs w:val="28"/>
        </w:rPr>
      </w:pPr>
    </w:p>
    <w:p w:rsidR="00D26754" w:rsidRDefault="00D26754" w:rsidP="001554BD">
      <w:pPr>
        <w:rPr>
          <w:rFonts w:ascii="Times New Roman" w:hAnsi="Times New Roman" w:cs="Times New Roman"/>
          <w:sz w:val="28"/>
          <w:szCs w:val="28"/>
        </w:rPr>
      </w:pPr>
    </w:p>
    <w:p w:rsidR="00D26754" w:rsidRDefault="00D26754" w:rsidP="001554BD">
      <w:pPr>
        <w:rPr>
          <w:rFonts w:ascii="Times New Roman" w:hAnsi="Times New Roman" w:cs="Times New Roman"/>
          <w:sz w:val="28"/>
          <w:szCs w:val="28"/>
        </w:rPr>
      </w:pPr>
    </w:p>
    <w:p w:rsidR="00D26754" w:rsidRDefault="00D26754" w:rsidP="001554BD">
      <w:pPr>
        <w:rPr>
          <w:rFonts w:ascii="Times New Roman" w:hAnsi="Times New Roman" w:cs="Times New Roman"/>
          <w:sz w:val="28"/>
          <w:szCs w:val="28"/>
        </w:rPr>
      </w:pPr>
    </w:p>
    <w:p w:rsidR="00D26754" w:rsidRDefault="00D26754" w:rsidP="001554BD">
      <w:pPr>
        <w:rPr>
          <w:rFonts w:ascii="Times New Roman" w:hAnsi="Times New Roman" w:cs="Times New Roman"/>
          <w:sz w:val="28"/>
          <w:szCs w:val="28"/>
        </w:rPr>
      </w:pPr>
    </w:p>
    <w:p w:rsidR="00D26754" w:rsidRDefault="00D26754" w:rsidP="001554BD">
      <w:pPr>
        <w:rPr>
          <w:rFonts w:ascii="Times New Roman" w:hAnsi="Times New Roman" w:cs="Times New Roman"/>
          <w:sz w:val="28"/>
          <w:szCs w:val="28"/>
        </w:rPr>
      </w:pPr>
    </w:p>
    <w:p w:rsidR="00D26754" w:rsidRDefault="00D26754" w:rsidP="001554BD">
      <w:pPr>
        <w:rPr>
          <w:rFonts w:ascii="Times New Roman" w:hAnsi="Times New Roman" w:cs="Times New Roman"/>
          <w:sz w:val="28"/>
          <w:szCs w:val="28"/>
        </w:rPr>
      </w:pPr>
    </w:p>
    <w:p w:rsidR="00D26754" w:rsidRDefault="00D26754" w:rsidP="001554BD">
      <w:pPr>
        <w:rPr>
          <w:rFonts w:ascii="Times New Roman" w:hAnsi="Times New Roman" w:cs="Times New Roman"/>
          <w:sz w:val="28"/>
          <w:szCs w:val="28"/>
        </w:rPr>
      </w:pPr>
    </w:p>
    <w:p w:rsidR="00BC79FC" w:rsidRDefault="00BC79FC" w:rsidP="001554BD">
      <w:pPr>
        <w:rPr>
          <w:rFonts w:ascii="Times New Roman" w:hAnsi="Times New Roman" w:cs="Times New Roman"/>
          <w:sz w:val="28"/>
          <w:szCs w:val="28"/>
        </w:rPr>
      </w:pPr>
    </w:p>
    <w:p w:rsidR="001554BD" w:rsidRPr="0063703E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63703E">
        <w:rPr>
          <w:rFonts w:ascii="Times New Roman" w:hAnsi="Times New Roman" w:cs="Times New Roman"/>
          <w:sz w:val="28"/>
          <w:szCs w:val="28"/>
        </w:rPr>
        <w:lastRenderedPageBreak/>
        <w:t>Задание 3. Определите величину уставного капитала закрытого акционерного общества, если в его создании приняли участие 3 учредителя. В качестве взносов в уставной капитал они предложили различные виды имущества. Виды вкладов учредителей приведены в таблице</w:t>
      </w:r>
    </w:p>
    <w:p w:rsidR="001554BD" w:rsidRDefault="001554BD" w:rsidP="001554BD">
      <w:r>
        <w:rPr>
          <w:noProof/>
          <w:lang w:eastAsia="ru-RU"/>
        </w:rPr>
        <w:drawing>
          <wp:inline distT="0" distB="0" distL="0" distR="0" wp14:anchorId="17A719FF" wp14:editId="009D087C">
            <wp:extent cx="5934075" cy="1314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BD" w:rsidRPr="0063703E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63703E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5"/>
        <w:gridCol w:w="1150"/>
        <w:gridCol w:w="841"/>
        <w:gridCol w:w="1177"/>
        <w:gridCol w:w="901"/>
        <w:gridCol w:w="1398"/>
        <w:gridCol w:w="862"/>
        <w:gridCol w:w="1101"/>
        <w:gridCol w:w="1914"/>
      </w:tblGrid>
      <w:tr w:rsidR="001554BD" w:rsidTr="001868F2">
        <w:tc>
          <w:tcPr>
            <w:tcW w:w="1383" w:type="dxa"/>
            <w:vMerge w:val="restart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vMerge w:val="restart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. средства</w:t>
            </w:r>
          </w:p>
        </w:tc>
        <w:tc>
          <w:tcPr>
            <w:tcW w:w="2919" w:type="dxa"/>
            <w:gridSpan w:val="3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1355" w:type="dxa"/>
            <w:vMerge w:val="restart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 </w:t>
            </w:r>
          </w:p>
        </w:tc>
        <w:tc>
          <w:tcPr>
            <w:tcW w:w="862" w:type="dxa"/>
            <w:vMerge w:val="restart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 xml:space="preserve"> Всего </w:t>
            </w:r>
          </w:p>
        </w:tc>
        <w:tc>
          <w:tcPr>
            <w:tcW w:w="1027" w:type="dxa"/>
            <w:vMerge w:val="restart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 xml:space="preserve">Доли вклада% </w:t>
            </w:r>
          </w:p>
        </w:tc>
        <w:tc>
          <w:tcPr>
            <w:tcW w:w="649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BD" w:rsidTr="001868F2">
        <w:tc>
          <w:tcPr>
            <w:tcW w:w="1383" w:type="dxa"/>
            <w:vMerge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 xml:space="preserve">  Кол-во</w:t>
            </w:r>
          </w:p>
        </w:tc>
        <w:tc>
          <w:tcPr>
            <w:tcW w:w="1177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Цена,руб</w:t>
            </w:r>
            <w:proofErr w:type="spellEnd"/>
          </w:p>
        </w:tc>
        <w:tc>
          <w:tcPr>
            <w:tcW w:w="901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 xml:space="preserve"> сумма</w:t>
            </w:r>
          </w:p>
        </w:tc>
        <w:tc>
          <w:tcPr>
            <w:tcW w:w="1355" w:type="dxa"/>
            <w:vMerge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акций  </w:t>
            </w:r>
            <w:proofErr w:type="spellStart"/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пропорциоально</w:t>
            </w:r>
            <w:proofErr w:type="spellEnd"/>
            <w:r w:rsidRPr="00637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вкладу,штук</w:t>
            </w:r>
            <w:proofErr w:type="spellEnd"/>
            <w:r w:rsidRPr="00637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4BD" w:rsidTr="001868F2">
        <w:tc>
          <w:tcPr>
            <w:tcW w:w="1383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41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7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1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355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027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9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554BD" w:rsidTr="001868F2">
        <w:tc>
          <w:tcPr>
            <w:tcW w:w="1383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41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7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01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355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  <w:tc>
          <w:tcPr>
            <w:tcW w:w="1027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9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554BD" w:rsidTr="001868F2">
        <w:tc>
          <w:tcPr>
            <w:tcW w:w="1383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41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62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027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49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554BD" w:rsidTr="001868F2">
        <w:tc>
          <w:tcPr>
            <w:tcW w:w="1383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841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355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62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  <w:tc>
          <w:tcPr>
            <w:tcW w:w="1027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:rsidR="001554BD" w:rsidRPr="0063703E" w:rsidRDefault="001554BD" w:rsidP="001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3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</w:tbl>
    <w:p w:rsidR="001554BD" w:rsidRPr="0063703E" w:rsidRDefault="001554BD" w:rsidP="001554BD">
      <w:pPr>
        <w:rPr>
          <w:rFonts w:ascii="Times New Roman" w:hAnsi="Times New Roman" w:cs="Times New Roman"/>
          <w:sz w:val="28"/>
          <w:szCs w:val="28"/>
        </w:rPr>
      </w:pPr>
    </w:p>
    <w:p w:rsidR="001554BD" w:rsidRPr="0063703E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63703E">
        <w:rPr>
          <w:rFonts w:ascii="Times New Roman" w:hAnsi="Times New Roman" w:cs="Times New Roman"/>
          <w:sz w:val="28"/>
          <w:szCs w:val="28"/>
        </w:rPr>
        <w:t xml:space="preserve"> Количество акций 52500/500=105штук</w:t>
      </w:r>
    </w:p>
    <w:p w:rsidR="001554BD" w:rsidRPr="0063703E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63703E">
        <w:rPr>
          <w:rFonts w:ascii="Times New Roman" w:hAnsi="Times New Roman" w:cs="Times New Roman"/>
          <w:sz w:val="28"/>
          <w:szCs w:val="28"/>
        </w:rPr>
        <w:t>Распределите акции между учредителями, если наминал акции 500 руб.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63703E">
        <w:rPr>
          <w:rFonts w:ascii="Times New Roman" w:hAnsi="Times New Roman" w:cs="Times New Roman"/>
          <w:sz w:val="28"/>
          <w:szCs w:val="28"/>
        </w:rPr>
        <w:t xml:space="preserve"> Задание 4. Учредители ЗАО – юридические и физические лица, вклад которых делится в соотношении ¾ и ¼. Акции делятся на обыкновенные и привилегированные в той же пропорции. Номинальная стоимость акции – 10 тыс. руб. Юридические лица в качестве взносов в уставный капитал вносят имущество, которое принимается по стоимости, </w:t>
      </w:r>
      <w:r w:rsidRPr="0063703E">
        <w:rPr>
          <w:rFonts w:ascii="Times New Roman" w:hAnsi="Times New Roman" w:cs="Times New Roman"/>
          <w:sz w:val="28"/>
          <w:szCs w:val="28"/>
        </w:rPr>
        <w:lastRenderedPageBreak/>
        <w:t>указанной в акте сдачи-приёмки основных фондов: - учредитель А – оборудование на сумму 1 000 тыс. руб.; - учредитель В – производственные и офисные площади на сумму 1 300 тыс. руб.; - учредитель С – транспортные средства на сумму 700 тыс. руб. Физические лица вносят денежные взносы: Сидоров В. Г. – 700 тыс. руб.; Иванов А. П. – 300 тыс. руб.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63703E">
        <w:rPr>
          <w:rFonts w:ascii="Times New Roman" w:hAnsi="Times New Roman" w:cs="Times New Roman"/>
          <w:sz w:val="28"/>
          <w:szCs w:val="28"/>
        </w:rPr>
        <w:t xml:space="preserve"> Определите: 1) величину уставного капитала; 2) количество обыкновенных и привилегированных акций; 3) возможный процент дохода по привилегированным акциям, если средняя ставка по депозитным вкладам составляет 12% годовых.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 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63703E">
        <w:rPr>
          <w:rFonts w:ascii="Times New Roman" w:hAnsi="Times New Roman" w:cs="Times New Roman"/>
          <w:sz w:val="28"/>
          <w:szCs w:val="28"/>
        </w:rPr>
        <w:t>1) величин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703E">
        <w:rPr>
          <w:rFonts w:ascii="Times New Roman" w:hAnsi="Times New Roman" w:cs="Times New Roman"/>
          <w:sz w:val="28"/>
          <w:szCs w:val="28"/>
        </w:rPr>
        <w:t xml:space="preserve"> уставного капитала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54BD" w:rsidTr="001868F2">
        <w:tc>
          <w:tcPr>
            <w:tcW w:w="4672" w:type="dxa"/>
          </w:tcPr>
          <w:p w:rsidR="001554BD" w:rsidRDefault="001554BD" w:rsidP="0018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вклад</w:t>
            </w:r>
          </w:p>
        </w:tc>
        <w:tc>
          <w:tcPr>
            <w:tcW w:w="4673" w:type="dxa"/>
          </w:tcPr>
          <w:p w:rsidR="001554BD" w:rsidRDefault="001554BD" w:rsidP="0018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,тыс.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1554BD" w:rsidTr="001868F2">
        <w:tc>
          <w:tcPr>
            <w:tcW w:w="4672" w:type="dxa"/>
          </w:tcPr>
          <w:p w:rsidR="001554BD" w:rsidRDefault="001554BD" w:rsidP="0018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4673" w:type="dxa"/>
          </w:tcPr>
          <w:p w:rsidR="001554BD" w:rsidRDefault="001554BD" w:rsidP="0018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1554BD" w:rsidTr="001868F2">
        <w:tc>
          <w:tcPr>
            <w:tcW w:w="4672" w:type="dxa"/>
          </w:tcPr>
          <w:p w:rsidR="001554BD" w:rsidRDefault="001554BD" w:rsidP="0018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Производственные и офисные площади</w:t>
            </w:r>
          </w:p>
        </w:tc>
        <w:tc>
          <w:tcPr>
            <w:tcW w:w="4673" w:type="dxa"/>
          </w:tcPr>
          <w:p w:rsidR="001554BD" w:rsidRDefault="001554BD" w:rsidP="0018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1554BD" w:rsidTr="001868F2">
        <w:tc>
          <w:tcPr>
            <w:tcW w:w="4672" w:type="dxa"/>
          </w:tcPr>
          <w:p w:rsidR="001554BD" w:rsidRDefault="001554BD" w:rsidP="0018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Транспортные средства</w:t>
            </w:r>
          </w:p>
        </w:tc>
        <w:tc>
          <w:tcPr>
            <w:tcW w:w="4673" w:type="dxa"/>
          </w:tcPr>
          <w:p w:rsidR="001554BD" w:rsidRDefault="001554BD" w:rsidP="0018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554BD" w:rsidTr="001868F2">
        <w:tc>
          <w:tcPr>
            <w:tcW w:w="4672" w:type="dxa"/>
          </w:tcPr>
          <w:p w:rsidR="001554BD" w:rsidRDefault="001554BD" w:rsidP="0018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Деньги</w:t>
            </w:r>
          </w:p>
        </w:tc>
        <w:tc>
          <w:tcPr>
            <w:tcW w:w="4673" w:type="dxa"/>
          </w:tcPr>
          <w:p w:rsidR="001554BD" w:rsidRDefault="001554BD" w:rsidP="0018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554BD" w:rsidTr="001868F2">
        <w:tc>
          <w:tcPr>
            <w:tcW w:w="4672" w:type="dxa"/>
          </w:tcPr>
          <w:p w:rsidR="001554BD" w:rsidRDefault="001554BD" w:rsidP="00186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554BD" w:rsidRDefault="001554BD" w:rsidP="0018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1554BD" w:rsidTr="001868F2">
        <w:tc>
          <w:tcPr>
            <w:tcW w:w="4672" w:type="dxa"/>
          </w:tcPr>
          <w:p w:rsidR="001554BD" w:rsidRDefault="001554BD" w:rsidP="0018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673" w:type="dxa"/>
          </w:tcPr>
          <w:p w:rsidR="001554BD" w:rsidRDefault="001554BD" w:rsidP="0018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</w:tbl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63703E">
        <w:rPr>
          <w:rFonts w:ascii="Times New Roman" w:hAnsi="Times New Roman" w:cs="Times New Roman"/>
          <w:sz w:val="28"/>
          <w:szCs w:val="28"/>
        </w:rPr>
        <w:t>2) количество обыкновенных и привилегированных акций;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-Общее количество акций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4000/10=400 штук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Обыкновенных 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400/4*3=300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-Привилегированных -100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63703E">
        <w:rPr>
          <w:rFonts w:ascii="Times New Roman" w:hAnsi="Times New Roman" w:cs="Times New Roman"/>
          <w:sz w:val="28"/>
          <w:szCs w:val="28"/>
        </w:rPr>
        <w:lastRenderedPageBreak/>
        <w:t>3) возможный процент дохода по привилегированным акциям, если средняя ставка по депозитным вкладам составляет 12% годовых.</w:t>
      </w:r>
    </w:p>
    <w:p w:rsidR="001554BD" w:rsidRPr="00793A8E" w:rsidRDefault="001554BD" w:rsidP="001554BD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A8E">
        <w:rPr>
          <w:rFonts w:ascii="Times New Roman" w:hAnsi="Times New Roman" w:cs="Times New Roman"/>
          <w:color w:val="FF0000"/>
          <w:sz w:val="28"/>
          <w:szCs w:val="28"/>
        </w:rPr>
        <w:t xml:space="preserve">Процент дохода </w:t>
      </w:r>
      <w:proofErr w:type="gramStart"/>
      <w:r w:rsidRPr="00793A8E">
        <w:rPr>
          <w:rFonts w:ascii="Times New Roman" w:hAnsi="Times New Roman" w:cs="Times New Roman"/>
          <w:color w:val="FF0000"/>
          <w:sz w:val="28"/>
          <w:szCs w:val="28"/>
        </w:rPr>
        <w:t>на  привилегированную</w:t>
      </w:r>
      <w:proofErr w:type="gramEnd"/>
      <w:r w:rsidRPr="00793A8E">
        <w:rPr>
          <w:rFonts w:ascii="Times New Roman" w:hAnsi="Times New Roman" w:cs="Times New Roman"/>
          <w:color w:val="FF0000"/>
          <w:sz w:val="28"/>
          <w:szCs w:val="28"/>
        </w:rPr>
        <w:t xml:space="preserve"> акцию</w:t>
      </w:r>
    </w:p>
    <w:p w:rsidR="001554BD" w:rsidRPr="00793A8E" w:rsidRDefault="001554BD" w:rsidP="001554B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93A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793A8E">
        <w:rPr>
          <w:rFonts w:ascii="Times New Roman" w:hAnsi="Times New Roman" w:cs="Times New Roman"/>
          <w:color w:val="FF0000"/>
          <w:sz w:val="28"/>
          <w:szCs w:val="28"/>
        </w:rPr>
        <w:t>10  /</w:t>
      </w:r>
      <w:proofErr w:type="gramEnd"/>
      <w:r w:rsidRPr="00793A8E">
        <w:rPr>
          <w:rFonts w:ascii="Times New Roman" w:hAnsi="Times New Roman" w:cs="Times New Roman"/>
          <w:color w:val="FF0000"/>
          <w:sz w:val="28"/>
          <w:szCs w:val="28"/>
        </w:rPr>
        <w:t xml:space="preserve">100*12=1,2  </w:t>
      </w:r>
      <w:proofErr w:type="spellStart"/>
      <w:r w:rsidRPr="00793A8E">
        <w:rPr>
          <w:rFonts w:ascii="Times New Roman" w:hAnsi="Times New Roman" w:cs="Times New Roman"/>
          <w:color w:val="FF0000"/>
          <w:sz w:val="28"/>
          <w:szCs w:val="28"/>
        </w:rPr>
        <w:t>тыс.руб</w:t>
      </w:r>
      <w:proofErr w:type="spellEnd"/>
      <w:r w:rsidRPr="00793A8E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</w:p>
    <w:p w:rsidR="001554BD" w:rsidRPr="00793A8E" w:rsidRDefault="001554BD" w:rsidP="001554B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554BD" w:rsidRPr="0010631D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10631D">
        <w:rPr>
          <w:rFonts w:ascii="Times New Roman" w:hAnsi="Times New Roman" w:cs="Times New Roman"/>
          <w:sz w:val="28"/>
          <w:szCs w:val="28"/>
        </w:rPr>
        <w:t xml:space="preserve">Задание 5. Определите величину уставного капитала общества, если установлен вступительный взнос 90 000 руб., паевой взнос 36 000 руб., количество учредителей – 3 человека, доля каждого соответственно – 3, 2, 5 паев. Определите сумму прибыли, полученную каждым из участников, если прибыль к распределению составила 5 млн руб. 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 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10631D">
        <w:rPr>
          <w:rFonts w:ascii="Times New Roman" w:hAnsi="Times New Roman" w:cs="Times New Roman"/>
          <w:sz w:val="28"/>
          <w:szCs w:val="28"/>
        </w:rPr>
        <w:t>Уставный</w:t>
      </w:r>
      <w:r>
        <w:rPr>
          <w:rFonts w:ascii="Times New Roman" w:hAnsi="Times New Roman" w:cs="Times New Roman"/>
          <w:sz w:val="28"/>
          <w:szCs w:val="28"/>
        </w:rPr>
        <w:t xml:space="preserve"> капитал    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90 000*3+ 36000*3+36000*2+36000*5=270000+ 108000+72000+180000=630000руб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участников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прибыли  всего 10  паевых частей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5000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/10= 500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1долю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1участник =3 доли= 500*3= 1500тыс.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2участник =2 доли= 500*2= 1000тыс.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3участник =5 доли= 500*5= 2500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тыс.уб</w:t>
      </w:r>
      <w:proofErr w:type="spellEnd"/>
      <w:proofErr w:type="gramEnd"/>
    </w:p>
    <w:p w:rsidR="001554BD" w:rsidRPr="0010631D" w:rsidRDefault="001554BD" w:rsidP="001554BD">
      <w:pPr>
        <w:rPr>
          <w:rFonts w:ascii="Times New Roman" w:hAnsi="Times New Roman" w:cs="Times New Roman"/>
          <w:sz w:val="28"/>
          <w:szCs w:val="28"/>
        </w:rPr>
      </w:pPr>
    </w:p>
    <w:p w:rsidR="001554BD" w:rsidRPr="00D9702A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D9702A">
        <w:rPr>
          <w:rFonts w:ascii="Times New Roman" w:hAnsi="Times New Roman" w:cs="Times New Roman"/>
          <w:sz w:val="28"/>
          <w:szCs w:val="28"/>
        </w:rPr>
        <w:t xml:space="preserve">Задание 6. В инвестиционном портфеле АО имеются акции компании «А» – 20 шт., «В» – 15 шт., «В» – 5 шт. с одинаковой курсовой стоимостью. Как изменится стоимость инвестиционного портфеля, если курс акций компании «А» вырос на 3%, компании «В» – упал на 8%, компании «В» – вырос на 18%?  </w:t>
      </w:r>
    </w:p>
    <w:p w:rsidR="001554BD" w:rsidRPr="00D9702A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D9702A">
        <w:rPr>
          <w:rFonts w:ascii="Times New Roman" w:hAnsi="Times New Roman" w:cs="Times New Roman"/>
          <w:sz w:val="28"/>
          <w:szCs w:val="28"/>
        </w:rPr>
        <w:lastRenderedPageBreak/>
        <w:t xml:space="preserve">Решение: </w:t>
      </w:r>
    </w:p>
    <w:p w:rsidR="001554BD" w:rsidRPr="00D9702A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D9702A">
        <w:rPr>
          <w:rFonts w:ascii="Times New Roman" w:hAnsi="Times New Roman" w:cs="Times New Roman"/>
          <w:sz w:val="28"/>
          <w:szCs w:val="28"/>
        </w:rPr>
        <w:t xml:space="preserve">1.20 +15 + 5 = 40. </w:t>
      </w:r>
    </w:p>
    <w:p w:rsidR="001554BD" w:rsidRPr="00D9702A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D9702A">
        <w:rPr>
          <w:rFonts w:ascii="Times New Roman" w:hAnsi="Times New Roman" w:cs="Times New Roman"/>
          <w:sz w:val="28"/>
          <w:szCs w:val="28"/>
        </w:rPr>
        <w:t xml:space="preserve">2. (20 ×1,03) + (15 × 0,92) + (5 × 1,18) </w:t>
      </w:r>
      <w:proofErr w:type="gramStart"/>
      <w:r w:rsidRPr="00D9702A">
        <w:rPr>
          <w:rFonts w:ascii="Times New Roman" w:hAnsi="Times New Roman" w:cs="Times New Roman"/>
          <w:sz w:val="28"/>
          <w:szCs w:val="28"/>
        </w:rPr>
        <w:t>=  20</w:t>
      </w:r>
      <w:proofErr w:type="gramEnd"/>
      <w:r w:rsidRPr="00D9702A">
        <w:rPr>
          <w:rFonts w:ascii="Times New Roman" w:hAnsi="Times New Roman" w:cs="Times New Roman"/>
          <w:sz w:val="28"/>
          <w:szCs w:val="28"/>
        </w:rPr>
        <w:t>,6+13,8+5,9=40,3.</w:t>
      </w:r>
    </w:p>
    <w:p w:rsidR="001554BD" w:rsidRPr="00D9702A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D9702A">
        <w:rPr>
          <w:rFonts w:ascii="Times New Roman" w:hAnsi="Times New Roman" w:cs="Times New Roman"/>
          <w:sz w:val="28"/>
          <w:szCs w:val="28"/>
        </w:rPr>
        <w:t xml:space="preserve"> 3. (40,3– 40</w:t>
      </w:r>
      <w:proofErr w:type="gramStart"/>
      <w:r w:rsidRPr="00D9702A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D9702A">
        <w:rPr>
          <w:rFonts w:ascii="Times New Roman" w:hAnsi="Times New Roman" w:cs="Times New Roman"/>
          <w:sz w:val="28"/>
          <w:szCs w:val="28"/>
        </w:rPr>
        <w:t xml:space="preserve"> 40 ×100 % = 0,75  Стоимость инвестиционного портфеля возрастёт на 0,75 %.</w:t>
      </w:r>
    </w:p>
    <w:p w:rsidR="001554BD" w:rsidRDefault="001554BD" w:rsidP="001554BD"/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0272FC">
        <w:rPr>
          <w:rFonts w:ascii="Times New Roman" w:hAnsi="Times New Roman" w:cs="Times New Roman"/>
          <w:sz w:val="28"/>
          <w:szCs w:val="28"/>
        </w:rPr>
        <w:t>Задание 7. АО выпустило 900 простых акций и 200 привилегированных номиналом 200 руб. Дивиденды по привилегированным акциям – 25%. Определить дивиденды по простым акциям в процентах и в рублях, если прибыль к распределению – 46 тыс. руб.</w:t>
      </w:r>
    </w:p>
    <w:p w:rsidR="001554BD" w:rsidRPr="000272FC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 :</w:t>
      </w:r>
      <w:proofErr w:type="gramEnd"/>
    </w:p>
    <w:p w:rsidR="001554BD" w:rsidRPr="000272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0272FC">
        <w:rPr>
          <w:rFonts w:ascii="Times New Roman" w:hAnsi="Times New Roman" w:cs="Times New Roman"/>
          <w:sz w:val="28"/>
          <w:szCs w:val="28"/>
        </w:rPr>
        <w:t xml:space="preserve">  Стоимость привилегированных акций </w:t>
      </w:r>
    </w:p>
    <w:p w:rsidR="001554BD" w:rsidRPr="000272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0272FC">
        <w:rPr>
          <w:rFonts w:ascii="Times New Roman" w:hAnsi="Times New Roman" w:cs="Times New Roman"/>
          <w:sz w:val="28"/>
          <w:szCs w:val="28"/>
        </w:rPr>
        <w:t xml:space="preserve">200*200=40000 </w:t>
      </w:r>
      <w:proofErr w:type="spellStart"/>
      <w:r w:rsidRPr="000272FC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1554BD" w:rsidRPr="000272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0272FC">
        <w:rPr>
          <w:rFonts w:ascii="Times New Roman" w:hAnsi="Times New Roman" w:cs="Times New Roman"/>
          <w:sz w:val="28"/>
          <w:szCs w:val="28"/>
        </w:rPr>
        <w:t xml:space="preserve">  Стоимость обыкновенных акций </w:t>
      </w:r>
    </w:p>
    <w:p w:rsidR="001554BD" w:rsidRPr="000272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0272FC">
        <w:rPr>
          <w:rFonts w:ascii="Times New Roman" w:hAnsi="Times New Roman" w:cs="Times New Roman"/>
          <w:sz w:val="28"/>
          <w:szCs w:val="28"/>
        </w:rPr>
        <w:t xml:space="preserve">900*200=180000 </w:t>
      </w:r>
      <w:proofErr w:type="spellStart"/>
      <w:r w:rsidRPr="000272FC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0272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4BD" w:rsidRPr="000272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0272FC">
        <w:rPr>
          <w:rFonts w:ascii="Times New Roman" w:hAnsi="Times New Roman" w:cs="Times New Roman"/>
          <w:sz w:val="28"/>
          <w:szCs w:val="28"/>
        </w:rPr>
        <w:t xml:space="preserve"> Сумма дивиденды по привилегированным акциям</w:t>
      </w:r>
    </w:p>
    <w:p w:rsidR="001554BD" w:rsidRPr="000272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0272FC">
        <w:rPr>
          <w:rFonts w:ascii="Times New Roman" w:hAnsi="Times New Roman" w:cs="Times New Roman"/>
          <w:sz w:val="28"/>
          <w:szCs w:val="28"/>
        </w:rPr>
        <w:t xml:space="preserve">40000*0,25=10000 </w:t>
      </w:r>
      <w:proofErr w:type="spellStart"/>
      <w:r w:rsidRPr="000272FC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0272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4BD" w:rsidRPr="000272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0272FC">
        <w:rPr>
          <w:rFonts w:ascii="Times New Roman" w:hAnsi="Times New Roman" w:cs="Times New Roman"/>
          <w:sz w:val="28"/>
          <w:szCs w:val="28"/>
        </w:rPr>
        <w:t xml:space="preserve"> Остаток прибыли к распределению</w:t>
      </w:r>
    </w:p>
    <w:p w:rsidR="001554BD" w:rsidRPr="000272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0272FC">
        <w:rPr>
          <w:rFonts w:ascii="Times New Roman" w:hAnsi="Times New Roman" w:cs="Times New Roman"/>
          <w:sz w:val="28"/>
          <w:szCs w:val="28"/>
        </w:rPr>
        <w:t>46000-10000=36000 руб.</w:t>
      </w:r>
    </w:p>
    <w:p w:rsidR="001554BD" w:rsidRPr="000272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0272FC">
        <w:rPr>
          <w:rFonts w:ascii="Times New Roman" w:hAnsi="Times New Roman" w:cs="Times New Roman"/>
          <w:sz w:val="28"/>
          <w:szCs w:val="28"/>
        </w:rPr>
        <w:t xml:space="preserve"> Процент дивидендов</w:t>
      </w:r>
    </w:p>
    <w:p w:rsidR="001554BD" w:rsidRPr="000272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0272FC">
        <w:rPr>
          <w:rFonts w:ascii="Times New Roman" w:hAnsi="Times New Roman" w:cs="Times New Roman"/>
          <w:sz w:val="28"/>
          <w:szCs w:val="28"/>
        </w:rPr>
        <w:t>36000/180000*100=20%</w:t>
      </w:r>
    </w:p>
    <w:p w:rsidR="001554BD" w:rsidRPr="000272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0272F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1554BD" w:rsidRDefault="001554BD" w:rsidP="001554BD"/>
    <w:p w:rsidR="001554BD" w:rsidRPr="009164CC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9164CC">
        <w:rPr>
          <w:rFonts w:ascii="Times New Roman" w:hAnsi="Times New Roman" w:cs="Times New Roman"/>
          <w:sz w:val="28"/>
          <w:szCs w:val="28"/>
        </w:rPr>
        <w:t xml:space="preserve">Задание 8. Полное товарищество было создано 4 участниками. Их доли в складочном капитале составляли соответственно 10, 15, 20, 50%. 1-й участник выбыл из числа товарищества, при этом товарищество не прекратило свою деятельность. Определите величину долей оставшихся участников товарищества в его складочном капитале. </w:t>
      </w:r>
    </w:p>
    <w:p w:rsidR="001554BD" w:rsidRPr="009164C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9164CC">
        <w:rPr>
          <w:rFonts w:ascii="Times New Roman" w:hAnsi="Times New Roman" w:cs="Times New Roman"/>
          <w:sz w:val="28"/>
          <w:szCs w:val="28"/>
        </w:rPr>
        <w:t xml:space="preserve"> Решение</w:t>
      </w:r>
    </w:p>
    <w:p w:rsidR="001554BD" w:rsidRPr="009164C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9164CC">
        <w:rPr>
          <w:rFonts w:ascii="Times New Roman" w:hAnsi="Times New Roman" w:cs="Times New Roman"/>
          <w:sz w:val="28"/>
          <w:szCs w:val="28"/>
        </w:rPr>
        <w:t xml:space="preserve"> Всего долей было</w:t>
      </w:r>
    </w:p>
    <w:p w:rsidR="001554BD" w:rsidRPr="009164C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9164CC">
        <w:rPr>
          <w:rFonts w:ascii="Times New Roman" w:hAnsi="Times New Roman" w:cs="Times New Roman"/>
          <w:sz w:val="28"/>
          <w:szCs w:val="28"/>
        </w:rPr>
        <w:t xml:space="preserve">10+15+20+50=95????должно быть </w:t>
      </w:r>
      <w:proofErr w:type="gramStart"/>
      <w:r w:rsidRPr="009164CC">
        <w:rPr>
          <w:rFonts w:ascii="Times New Roman" w:hAnsi="Times New Roman" w:cs="Times New Roman"/>
          <w:sz w:val="28"/>
          <w:szCs w:val="28"/>
        </w:rPr>
        <w:t>100  примем</w:t>
      </w:r>
      <w:proofErr w:type="gramEnd"/>
      <w:r w:rsidRPr="009164CC">
        <w:rPr>
          <w:rFonts w:ascii="Times New Roman" w:hAnsi="Times New Roman" w:cs="Times New Roman"/>
          <w:sz w:val="28"/>
          <w:szCs w:val="28"/>
        </w:rPr>
        <w:t xml:space="preserve"> долю  последнего 55% </w:t>
      </w:r>
    </w:p>
    <w:p w:rsidR="001554BD" w:rsidRPr="009164C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9164CC">
        <w:rPr>
          <w:rFonts w:ascii="Times New Roman" w:hAnsi="Times New Roman" w:cs="Times New Roman"/>
          <w:sz w:val="28"/>
          <w:szCs w:val="28"/>
        </w:rPr>
        <w:t xml:space="preserve"> Условно </w:t>
      </w:r>
      <w:proofErr w:type="gramStart"/>
      <w:r w:rsidRPr="009164CC">
        <w:rPr>
          <w:rFonts w:ascii="Times New Roman" w:hAnsi="Times New Roman" w:cs="Times New Roman"/>
          <w:sz w:val="28"/>
          <w:szCs w:val="28"/>
        </w:rPr>
        <w:t>установим ,</w:t>
      </w:r>
      <w:proofErr w:type="gramEnd"/>
      <w:r w:rsidRPr="009164CC">
        <w:rPr>
          <w:rFonts w:ascii="Times New Roman" w:hAnsi="Times New Roman" w:cs="Times New Roman"/>
          <w:sz w:val="28"/>
          <w:szCs w:val="28"/>
        </w:rPr>
        <w:t xml:space="preserve"> что выбывает участник  доля которого равна 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54BD" w:rsidRPr="009164CC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164CC">
        <w:rPr>
          <w:rFonts w:ascii="Times New Roman" w:hAnsi="Times New Roman" w:cs="Times New Roman"/>
          <w:sz w:val="28"/>
          <w:szCs w:val="28"/>
        </w:rPr>
        <w:t xml:space="preserve">азмер складочного капитала при выбытии одного из участников товарищества и продолжении его деятельности не изменяется, а лишь увеличиваются доли оставшихся участников. Увеличение долей происходит таким образом, чтобы соотношение между 3: 4 :11 0 </w:t>
      </w:r>
      <w:proofErr w:type="gramStart"/>
      <w:r w:rsidRPr="009164CC">
        <w:rPr>
          <w:rFonts w:ascii="Times New Roman" w:hAnsi="Times New Roman" w:cs="Times New Roman"/>
          <w:sz w:val="28"/>
          <w:szCs w:val="28"/>
        </w:rPr>
        <w:t>( 15</w:t>
      </w:r>
      <w:proofErr w:type="gramEnd"/>
      <w:r w:rsidRPr="009164CC">
        <w:rPr>
          <w:rFonts w:ascii="Times New Roman" w:hAnsi="Times New Roman" w:cs="Times New Roman"/>
          <w:sz w:val="28"/>
          <w:szCs w:val="28"/>
        </w:rPr>
        <w:t>%:20%:55%), следовательно, и доля выбывшего товарища в 105% будет распределена между остальными товарищами как 3:4:11(  и добавлена к значениям долей (1,5%:2%:5,5%)добавляются к доля оставшихся . Таким образом, доли оставшихся участников должны составить соответственно   16,5%:22%:60,5%.</w:t>
      </w:r>
    </w:p>
    <w:p w:rsidR="001554BD" w:rsidRPr="00EF2FED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EF2FED">
        <w:rPr>
          <w:rFonts w:ascii="Times New Roman" w:hAnsi="Times New Roman" w:cs="Times New Roman"/>
          <w:sz w:val="28"/>
          <w:szCs w:val="28"/>
        </w:rPr>
        <w:t xml:space="preserve">Задание 9. Есть заказ на конструкторскую разработку. Работа должна быть выполнена за 3 года. Исполнители проекта (5 чел.) решили создать предприятие для его выполнения, причём выразили желание принять равное участие в деятельности предприятия. Определите возможные организационно-правовые формы предприятия и дайте обоснование своему выбору. </w:t>
      </w:r>
    </w:p>
    <w:p w:rsidR="001554BD" w:rsidRPr="00EF2FED" w:rsidRDefault="001554BD" w:rsidP="001554BD">
      <w:pPr>
        <w:rPr>
          <w:rFonts w:ascii="Times New Roman" w:hAnsi="Times New Roman" w:cs="Times New Roman"/>
          <w:sz w:val="28"/>
          <w:szCs w:val="28"/>
        </w:rPr>
      </w:pPr>
    </w:p>
    <w:p w:rsidR="001554BD" w:rsidRPr="00EF2FE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EF2F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4BD" w:rsidRPr="00EF2FED" w:rsidRDefault="001554BD" w:rsidP="001554B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ED">
        <w:rPr>
          <w:rFonts w:ascii="Times New Roman" w:hAnsi="Times New Roman" w:cs="Times New Roman"/>
          <w:sz w:val="28"/>
          <w:szCs w:val="28"/>
        </w:rPr>
        <w:lastRenderedPageBreak/>
        <w:t xml:space="preserve">  Учитывая, краткосрочность проекта и желание участников принимать равное участие в деятельности </w:t>
      </w:r>
      <w:proofErr w:type="gramStart"/>
      <w:r w:rsidRPr="00EF2FED">
        <w:rPr>
          <w:rFonts w:ascii="Times New Roman" w:hAnsi="Times New Roman" w:cs="Times New Roman"/>
          <w:sz w:val="28"/>
          <w:szCs w:val="28"/>
        </w:rPr>
        <w:t>предприятия  можно</w:t>
      </w:r>
      <w:proofErr w:type="gramEnd"/>
      <w:r w:rsidRPr="00EF2FED">
        <w:rPr>
          <w:rFonts w:ascii="Times New Roman" w:hAnsi="Times New Roman" w:cs="Times New Roman"/>
          <w:sz w:val="28"/>
          <w:szCs w:val="28"/>
        </w:rPr>
        <w:t xml:space="preserve"> предложить остановиться на такой  организацио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F2FED">
        <w:rPr>
          <w:rFonts w:ascii="Times New Roman" w:hAnsi="Times New Roman" w:cs="Times New Roman"/>
          <w:sz w:val="28"/>
          <w:szCs w:val="28"/>
        </w:rPr>
        <w:t xml:space="preserve">ной форме как </w:t>
      </w:r>
      <w:r w:rsidRPr="00EF2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ООО</w:t>
      </w:r>
      <w:r w:rsidRPr="00EF2FED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(общество с ограниченной ответственностью)</w:t>
      </w:r>
    </w:p>
    <w:p w:rsidR="001554BD" w:rsidRPr="00EF2FED" w:rsidRDefault="001554BD" w:rsidP="001554B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форма имеет следующие характеристики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54BD" w:rsidRPr="00B83AE7" w:rsidRDefault="001554BD" w:rsidP="001554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один вид членства — участник. Им может быть физическое или юридическое лицо (их возможная численность — от 1 до 50).</w:t>
      </w:r>
      <w:r w:rsidRPr="00EF2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Участники считают, дело сопряжено с риском, поэтому хотят ограничить меру своей ответственности за деятельность общества рамками своих вкладов в его уставный капитал.</w:t>
      </w:r>
      <w:r w:rsidRPr="00EF2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Участники хотят участвовать в управлении обществом через общее собрание (недостаточно доверяют руководству ООО, хотят быть в курсе дел).</w:t>
      </w:r>
      <w:r w:rsidRPr="00EF2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Участники не хотят доверить ведение дел узкому кругу лиц.</w:t>
      </w:r>
      <w:r w:rsidRPr="00EF2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случае выхода из ООО участники надеются получить возросшую долю, а не вклад, внесенный в уставный капитал.</w:t>
      </w:r>
      <w:r w:rsidRPr="00EF2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Среди учредителей есть лицо (лица), планирующее увеличить свою долю в уставном капитале и контролировать деятельность общества (и вместе с тем не желающее нести за ее деятельность полную ответственность).</w:t>
      </w:r>
      <w:r w:rsidRPr="00EF2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случае выхода из общества участники надеются получить возросшую долю, а не вклад, внесенный в уставный капитал (как в кооперативе), или плату за акции, которые могут обесцениться ( это не исключено в акционерных обществах).</w:t>
      </w:r>
      <w:r w:rsidRPr="00EF2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554BD" w:rsidRDefault="001554BD" w:rsidP="001554BD">
      <w:r>
        <w:t xml:space="preserve"> </w:t>
      </w:r>
    </w:p>
    <w:p w:rsidR="001554BD" w:rsidRPr="000E50AE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E50AE">
        <w:rPr>
          <w:rFonts w:ascii="Times New Roman" w:hAnsi="Times New Roman" w:cs="Times New Roman"/>
          <w:sz w:val="28"/>
          <w:szCs w:val="28"/>
        </w:rPr>
        <w:t>Задание 10. По итогам года выручка от реализации продукции составила 200 млн руб. Её себестоимость – 120 млн руб. Полученные дивиденды по акциям, принадлежащим предприятию, – 12 млн руб. Акционерный капитал составляет 200 млн руб., выпуск привилегированных акций – 10% к акционерному капиталу, дивиденды на них – 10% от прибыли к распределению, налог на прибыль – 20%, средства на развитие предприятия – 30% от прибыли. Определите: - сумму дивидендов по акциям (млн руб.); - дивиденды на одну простую акцию номиналом 2 000 руб. (в руб. и процентах).</w:t>
      </w:r>
    </w:p>
    <w:p w:rsidR="001554BD" w:rsidRPr="000E50AE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0E50AE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:rsidR="001554BD" w:rsidRPr="00517F4F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517F4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17F4F">
        <w:rPr>
          <w:rFonts w:ascii="Times New Roman" w:hAnsi="Times New Roman" w:cs="Times New Roman"/>
          <w:sz w:val="28"/>
          <w:szCs w:val="28"/>
        </w:rPr>
        <w:t>определяем  прибыль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налогообложения </w:t>
      </w:r>
      <w:r w:rsidRPr="00517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517F4F">
        <w:rPr>
          <w:rFonts w:ascii="Times New Roman" w:hAnsi="Times New Roman" w:cs="Times New Roman"/>
          <w:sz w:val="28"/>
          <w:szCs w:val="28"/>
        </w:rPr>
        <w:lastRenderedPageBreak/>
        <w:t>200-</w:t>
      </w:r>
      <w:r>
        <w:rPr>
          <w:rFonts w:ascii="Times New Roman" w:hAnsi="Times New Roman" w:cs="Times New Roman"/>
          <w:sz w:val="28"/>
          <w:szCs w:val="28"/>
        </w:rPr>
        <w:t>120+12=92 мил. руб.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налог на прибыль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92*0,2=18,4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чистая прибыль 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92-18,4=73,6 мил.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сумма средств на развитие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76,6*0,3=22,98 мил.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прибыл к распределению на дивиденды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76,6-22,98=53,62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6.сума привилегированных акций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200*0,1=20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мил.руб</w:t>
      </w:r>
      <w:proofErr w:type="spellEnd"/>
      <w:proofErr w:type="gramEnd"/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Сумма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обык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Акций 180 мил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сумма  процентов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привилег</w:t>
      </w:r>
      <w:proofErr w:type="spellEnd"/>
      <w:r>
        <w:rPr>
          <w:rFonts w:ascii="Times New Roman" w:hAnsi="Times New Roman" w:cs="Times New Roman"/>
          <w:sz w:val="28"/>
          <w:szCs w:val="28"/>
        </w:rPr>
        <w:t>. акциям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53,62*0,1=5,36мил.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сумма процентов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обык</w:t>
      </w:r>
      <w:proofErr w:type="spellEnd"/>
      <w:r>
        <w:rPr>
          <w:rFonts w:ascii="Times New Roman" w:hAnsi="Times New Roman" w:cs="Times New Roman"/>
          <w:sz w:val="28"/>
          <w:szCs w:val="28"/>
        </w:rPr>
        <w:t>. Акциям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53,62-5,36=48,26 мил.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 % дивидендов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обык</w:t>
      </w:r>
      <w:proofErr w:type="spellEnd"/>
      <w:r>
        <w:rPr>
          <w:rFonts w:ascii="Times New Roman" w:hAnsi="Times New Roman" w:cs="Times New Roman"/>
          <w:sz w:val="28"/>
          <w:szCs w:val="28"/>
        </w:rPr>
        <w:t>. Акцию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48,26/180=0,27 или 27%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дивидент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акцию </w:t>
      </w:r>
    </w:p>
    <w:p w:rsidR="001554BD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2000*0,27= 540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1554BD" w:rsidRDefault="001554BD" w:rsidP="001554BD"/>
    <w:p w:rsidR="001554BD" w:rsidRPr="00BC79FC" w:rsidRDefault="001554BD" w:rsidP="001554BD">
      <w:pPr>
        <w:rPr>
          <w:color w:val="FF0000"/>
        </w:rPr>
      </w:pPr>
      <w:r>
        <w:t xml:space="preserve"> </w:t>
      </w:r>
      <w:r w:rsidRPr="00BC79FC">
        <w:rPr>
          <w:color w:val="FF0000"/>
        </w:rPr>
        <w:t>Задание 11. Разработайте производственную и организационную структуру предприятий (обувного, швейного, металлообрабатывающего) среднего размера с полным циклом производства. Оцените их сходство и отраслевые различия.</w:t>
      </w:r>
      <w:r w:rsidR="00097D7E">
        <w:rPr>
          <w:color w:val="FF0000"/>
        </w:rPr>
        <w:t xml:space="preserve">  </w:t>
      </w:r>
      <w:r w:rsidR="00097D7E" w:rsidRPr="00097D7E">
        <w:rPr>
          <w:color w:val="2E74B5" w:themeColor="accent1" w:themeShade="BF"/>
        </w:rPr>
        <w:t xml:space="preserve">См отдельный файл </w:t>
      </w:r>
    </w:p>
    <w:p w:rsidR="001554BD" w:rsidRPr="00BC79FC" w:rsidRDefault="001554BD" w:rsidP="001554BD">
      <w:pPr>
        <w:rPr>
          <w:color w:val="FF0000"/>
        </w:rPr>
      </w:pPr>
      <w:r w:rsidRPr="00BC79FC">
        <w:rPr>
          <w:color w:val="FF0000"/>
        </w:rPr>
        <w:t xml:space="preserve"> Решение </w:t>
      </w:r>
    </w:p>
    <w:p w:rsidR="001554BD" w:rsidRPr="00BC79FC" w:rsidRDefault="001554BD" w:rsidP="001554BD">
      <w:pPr>
        <w:rPr>
          <w:color w:val="FF0000"/>
        </w:rPr>
      </w:pPr>
      <w:r w:rsidRPr="00BC79FC">
        <w:rPr>
          <w:color w:val="FF0000"/>
        </w:rPr>
        <w:t>1. Производственная структура</w:t>
      </w:r>
    </w:p>
    <w:p w:rsidR="001554BD" w:rsidRPr="00BC79FC" w:rsidRDefault="001554BD" w:rsidP="001554BD">
      <w:pPr>
        <w:rPr>
          <w:color w:val="FF0000"/>
        </w:rPr>
      </w:pPr>
      <w:r w:rsidRPr="00BC79FC">
        <w:rPr>
          <w:color w:val="FF0000"/>
        </w:rPr>
        <w:t xml:space="preserve"> Обувное производство </w:t>
      </w:r>
    </w:p>
    <w:p w:rsidR="001554BD" w:rsidRPr="00BC79FC" w:rsidRDefault="001554BD" w:rsidP="001554BD">
      <w:pPr>
        <w:rPr>
          <w:color w:val="FF0000"/>
        </w:rPr>
      </w:pPr>
    </w:p>
    <w:p w:rsidR="001554BD" w:rsidRPr="00BC79FC" w:rsidRDefault="001554BD" w:rsidP="001554BD">
      <w:pPr>
        <w:rPr>
          <w:color w:val="FF0000"/>
        </w:rPr>
      </w:pPr>
      <w:bookmarkStart w:id="0" w:name="_GoBack"/>
      <w:bookmarkEnd w:id="0"/>
    </w:p>
    <w:p w:rsidR="001554BD" w:rsidRPr="00BC79FC" w:rsidRDefault="001554BD" w:rsidP="001554BD">
      <w:pPr>
        <w:rPr>
          <w:color w:val="FF0000"/>
        </w:rPr>
      </w:pPr>
      <w:r w:rsidRPr="00BC79FC">
        <w:rPr>
          <w:color w:val="FF0000"/>
        </w:rPr>
        <w:t xml:space="preserve"> Швейное</w:t>
      </w:r>
    </w:p>
    <w:p w:rsidR="001554BD" w:rsidRPr="00BC79FC" w:rsidRDefault="001554BD" w:rsidP="001554BD">
      <w:pPr>
        <w:rPr>
          <w:color w:val="FF0000"/>
        </w:rPr>
      </w:pPr>
    </w:p>
    <w:p w:rsidR="001554BD" w:rsidRPr="00BC79FC" w:rsidRDefault="001554BD" w:rsidP="001554BD">
      <w:pPr>
        <w:rPr>
          <w:color w:val="FF0000"/>
        </w:rPr>
      </w:pPr>
    </w:p>
    <w:p w:rsidR="001554BD" w:rsidRPr="00BC79FC" w:rsidRDefault="001554BD" w:rsidP="001554BD">
      <w:pPr>
        <w:rPr>
          <w:color w:val="FF0000"/>
        </w:rPr>
      </w:pPr>
      <w:r w:rsidRPr="00BC79FC">
        <w:rPr>
          <w:color w:val="FF0000"/>
        </w:rPr>
        <w:t xml:space="preserve"> Металлообработка </w:t>
      </w:r>
    </w:p>
    <w:p w:rsidR="001554BD" w:rsidRPr="00BC79FC" w:rsidRDefault="001554BD" w:rsidP="001554BD">
      <w:pPr>
        <w:rPr>
          <w:color w:val="FF0000"/>
        </w:rPr>
      </w:pPr>
      <w:r w:rsidRPr="00BC79FC">
        <w:rPr>
          <w:color w:val="FF0000"/>
        </w:rPr>
        <w:t xml:space="preserve">  Сходства </w:t>
      </w:r>
    </w:p>
    <w:p w:rsidR="001554BD" w:rsidRPr="00BC79FC" w:rsidRDefault="001554BD" w:rsidP="001554BD">
      <w:pPr>
        <w:rPr>
          <w:color w:val="FF0000"/>
        </w:rPr>
      </w:pPr>
      <w:r w:rsidRPr="00BC79FC">
        <w:rPr>
          <w:color w:val="FF0000"/>
        </w:rPr>
        <w:t xml:space="preserve"> Отличия </w:t>
      </w:r>
    </w:p>
    <w:p w:rsidR="001554BD" w:rsidRPr="00BC79FC" w:rsidRDefault="001554BD" w:rsidP="001554BD">
      <w:pPr>
        <w:rPr>
          <w:color w:val="FF0000"/>
        </w:rPr>
      </w:pPr>
      <w:r w:rsidRPr="00BC79FC">
        <w:rPr>
          <w:color w:val="FF0000"/>
        </w:rPr>
        <w:t xml:space="preserve"> 2. </w:t>
      </w:r>
      <w:proofErr w:type="spellStart"/>
      <w:r w:rsidRPr="00BC79FC">
        <w:rPr>
          <w:color w:val="FF0000"/>
        </w:rPr>
        <w:t>Организационна</w:t>
      </w:r>
      <w:proofErr w:type="spellEnd"/>
      <w:r w:rsidRPr="00BC79FC">
        <w:rPr>
          <w:color w:val="FF0000"/>
        </w:rPr>
        <w:t xml:space="preserve"> структура</w:t>
      </w:r>
    </w:p>
    <w:p w:rsidR="001554BD" w:rsidRPr="00BC79FC" w:rsidRDefault="001554BD" w:rsidP="001554BD">
      <w:pPr>
        <w:rPr>
          <w:color w:val="FF0000"/>
        </w:rPr>
      </w:pPr>
    </w:p>
    <w:p w:rsidR="001554BD" w:rsidRPr="00BC79FC" w:rsidRDefault="001554BD" w:rsidP="001554BD">
      <w:pPr>
        <w:rPr>
          <w:color w:val="FF0000"/>
        </w:rPr>
      </w:pPr>
      <w:r w:rsidRPr="00BC79FC">
        <w:rPr>
          <w:color w:val="FF0000"/>
        </w:rPr>
        <w:t xml:space="preserve"> </w:t>
      </w:r>
      <w:proofErr w:type="gramStart"/>
      <w:r w:rsidRPr="00BC79FC">
        <w:rPr>
          <w:color w:val="FF0000"/>
        </w:rPr>
        <w:t>Обувное  производство</w:t>
      </w:r>
      <w:proofErr w:type="gramEnd"/>
    </w:p>
    <w:p w:rsidR="001554BD" w:rsidRPr="00BC79FC" w:rsidRDefault="001554BD" w:rsidP="001554BD">
      <w:pPr>
        <w:rPr>
          <w:color w:val="FF0000"/>
        </w:rPr>
      </w:pPr>
      <w:r w:rsidRPr="00BC79FC">
        <w:rPr>
          <w:color w:val="FF0000"/>
        </w:rPr>
        <w:lastRenderedPageBreak/>
        <w:t xml:space="preserve"> Швейное производство</w:t>
      </w:r>
    </w:p>
    <w:p w:rsidR="001554BD" w:rsidRPr="00BC79FC" w:rsidRDefault="001554BD" w:rsidP="001554BD">
      <w:pPr>
        <w:rPr>
          <w:color w:val="FF0000"/>
        </w:rPr>
      </w:pPr>
      <w:r w:rsidRPr="00BC79FC">
        <w:rPr>
          <w:color w:val="FF0000"/>
        </w:rPr>
        <w:t xml:space="preserve"> Металлообработка </w:t>
      </w:r>
    </w:p>
    <w:p w:rsidR="001554BD" w:rsidRPr="00BC79FC" w:rsidRDefault="001554BD" w:rsidP="001554BD">
      <w:pPr>
        <w:rPr>
          <w:color w:val="FF0000"/>
        </w:rPr>
      </w:pPr>
      <w:r w:rsidRPr="00BC79FC">
        <w:rPr>
          <w:color w:val="FF0000"/>
        </w:rPr>
        <w:t xml:space="preserve"> </w:t>
      </w:r>
    </w:p>
    <w:p w:rsidR="001554BD" w:rsidRPr="00BC79FC" w:rsidRDefault="001554BD" w:rsidP="001554BD">
      <w:pPr>
        <w:rPr>
          <w:color w:val="FF0000"/>
        </w:rPr>
      </w:pPr>
      <w:r w:rsidRPr="00BC79FC">
        <w:rPr>
          <w:color w:val="FF0000"/>
        </w:rPr>
        <w:t xml:space="preserve">   Сходства</w:t>
      </w:r>
    </w:p>
    <w:p w:rsidR="001554BD" w:rsidRPr="00BC79FC" w:rsidRDefault="001554BD" w:rsidP="001554BD">
      <w:pPr>
        <w:rPr>
          <w:color w:val="FF0000"/>
        </w:rPr>
      </w:pPr>
      <w:r w:rsidRPr="00BC79FC">
        <w:rPr>
          <w:color w:val="FF0000"/>
        </w:rPr>
        <w:t xml:space="preserve"> Отличия</w:t>
      </w:r>
    </w:p>
    <w:p w:rsidR="001554BD" w:rsidRDefault="001554BD" w:rsidP="001554BD"/>
    <w:p w:rsidR="001554BD" w:rsidRDefault="001554BD" w:rsidP="001554BD"/>
    <w:p w:rsidR="00BC79FC" w:rsidRDefault="00BC79FC" w:rsidP="001554BD"/>
    <w:p w:rsidR="00BC79FC" w:rsidRDefault="00BC79FC" w:rsidP="001554BD"/>
    <w:p w:rsidR="00BC79FC" w:rsidRDefault="00BC79FC" w:rsidP="001554BD"/>
    <w:p w:rsidR="00BC79FC" w:rsidRDefault="00BC79FC" w:rsidP="001554BD"/>
    <w:p w:rsidR="00BC79FC" w:rsidRDefault="00BC79FC" w:rsidP="001554BD"/>
    <w:p w:rsidR="00BC79FC" w:rsidRDefault="00BC79FC" w:rsidP="001554BD"/>
    <w:p w:rsidR="00BC79FC" w:rsidRDefault="00BC79FC" w:rsidP="001554BD"/>
    <w:p w:rsidR="00BC79FC" w:rsidRDefault="00BC79FC" w:rsidP="001554BD"/>
    <w:p w:rsidR="00BC79FC" w:rsidRDefault="00BC79FC" w:rsidP="001554BD"/>
    <w:p w:rsidR="00BC79FC" w:rsidRDefault="00BC79FC" w:rsidP="001554BD"/>
    <w:p w:rsidR="00BC79FC" w:rsidRDefault="00BC79FC" w:rsidP="001554BD"/>
    <w:p w:rsidR="00BC79FC" w:rsidRDefault="00BC79FC" w:rsidP="001554BD"/>
    <w:p w:rsidR="00BC79FC" w:rsidRDefault="00BC79FC" w:rsidP="001554BD"/>
    <w:p w:rsidR="001554BD" w:rsidRDefault="001554BD" w:rsidP="001554BD"/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</w:t>
      </w:r>
      <w:r w:rsidRPr="00BC79FC">
        <w:rPr>
          <w:rFonts w:ascii="Times New Roman" w:hAnsi="Times New Roman" w:cs="Times New Roman"/>
          <w:sz w:val="28"/>
          <w:szCs w:val="28"/>
        </w:rPr>
        <w:t>Задание 12. Ликвидируется АО. Его ликвидационный баланс содержит следующие данные:</w:t>
      </w:r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BC79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5B1D0B" wp14:editId="7975F7F9">
            <wp:extent cx="5962650" cy="1485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BC79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B71404" wp14:editId="3387A5C3">
            <wp:extent cx="5943600" cy="809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BC79FC">
        <w:rPr>
          <w:rFonts w:ascii="Times New Roman" w:hAnsi="Times New Roman" w:cs="Times New Roman"/>
          <w:sz w:val="28"/>
          <w:szCs w:val="28"/>
        </w:rPr>
        <w:t xml:space="preserve">Известно, что в ходе ликвидации АО может продать машины и оборудование за 80 000 руб., сырьё и материалы за 40 000 руб. Стоимость земли, зданий и сооружений на момент ликвидации АО оценена в 150 000 руб. Издержки в ходе ликвидации АО составляют 10 000 руб. Определите сумму, подлежащую распределению между акционерами в ходе ликвидации АО, и сумму, выплачиваемую владельцу одной акции. Сделайте вывод о понесённых владельцами акций убытках. </w:t>
      </w:r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BC79FC">
        <w:rPr>
          <w:rFonts w:ascii="Times New Roman" w:hAnsi="Times New Roman" w:cs="Times New Roman"/>
          <w:sz w:val="28"/>
          <w:szCs w:val="28"/>
        </w:rPr>
        <w:t>1.  сумма к распределению</w:t>
      </w:r>
    </w:p>
    <w:p w:rsidR="001554BD" w:rsidRPr="00BC79FC" w:rsidRDefault="001554BD" w:rsidP="001554B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C79FC">
        <w:rPr>
          <w:rFonts w:ascii="Times New Roman" w:hAnsi="Times New Roman" w:cs="Times New Roman"/>
          <w:color w:val="FF0000"/>
          <w:sz w:val="28"/>
          <w:szCs w:val="28"/>
        </w:rPr>
        <w:t>299000-+(150000-</w:t>
      </w:r>
      <w:proofErr w:type="gramStart"/>
      <w:r w:rsidRPr="00BC79FC">
        <w:rPr>
          <w:rFonts w:ascii="Times New Roman" w:hAnsi="Times New Roman" w:cs="Times New Roman"/>
          <w:color w:val="FF0000"/>
          <w:sz w:val="28"/>
          <w:szCs w:val="28"/>
        </w:rPr>
        <w:t>60000)+(</w:t>
      </w:r>
      <w:proofErr w:type="gramEnd"/>
      <w:r w:rsidRPr="00BC79FC">
        <w:rPr>
          <w:rFonts w:ascii="Times New Roman" w:hAnsi="Times New Roman" w:cs="Times New Roman"/>
          <w:color w:val="FF0000"/>
          <w:sz w:val="28"/>
          <w:szCs w:val="28"/>
        </w:rPr>
        <w:t>80000-160000)+(40000-35000)= 3140000</w:t>
      </w:r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BC79FC">
        <w:rPr>
          <w:rFonts w:ascii="Times New Roman" w:hAnsi="Times New Roman" w:cs="Times New Roman"/>
          <w:sz w:val="28"/>
          <w:szCs w:val="28"/>
        </w:rPr>
        <w:t xml:space="preserve">2.  сумма к распределению с учетом издержек </w:t>
      </w:r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BC79FC">
        <w:rPr>
          <w:rFonts w:ascii="Times New Roman" w:hAnsi="Times New Roman" w:cs="Times New Roman"/>
          <w:sz w:val="28"/>
          <w:szCs w:val="28"/>
        </w:rPr>
        <w:t xml:space="preserve">314000-10000=304000 </w:t>
      </w:r>
      <w:proofErr w:type="spellStart"/>
      <w:r w:rsidRPr="00BC79FC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BC79FC">
        <w:rPr>
          <w:rFonts w:ascii="Times New Roman" w:hAnsi="Times New Roman" w:cs="Times New Roman"/>
          <w:sz w:val="28"/>
          <w:szCs w:val="28"/>
        </w:rPr>
        <w:t>3. Всего акций 100000/10=10000 штук</w:t>
      </w:r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BC79FC">
        <w:rPr>
          <w:rFonts w:ascii="Times New Roman" w:hAnsi="Times New Roman" w:cs="Times New Roman"/>
          <w:sz w:val="28"/>
          <w:szCs w:val="28"/>
        </w:rPr>
        <w:t xml:space="preserve">4.  собственный капитал при ликвидации  </w:t>
      </w:r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BC79FC">
        <w:rPr>
          <w:rFonts w:ascii="Times New Roman" w:hAnsi="Times New Roman" w:cs="Times New Roman"/>
          <w:sz w:val="28"/>
          <w:szCs w:val="28"/>
        </w:rPr>
        <w:t xml:space="preserve">314000-20000-12000-45000=237000 </w:t>
      </w:r>
      <w:proofErr w:type="spellStart"/>
      <w:r w:rsidRPr="00BC79FC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BC79FC">
        <w:rPr>
          <w:rFonts w:ascii="Times New Roman" w:hAnsi="Times New Roman" w:cs="Times New Roman"/>
          <w:sz w:val="28"/>
          <w:szCs w:val="28"/>
        </w:rPr>
        <w:t xml:space="preserve">237000/10000=23,7рубна1 </w:t>
      </w:r>
      <w:proofErr w:type="spellStart"/>
      <w:r w:rsidRPr="00BC79FC">
        <w:rPr>
          <w:rFonts w:ascii="Times New Roman" w:hAnsi="Times New Roman" w:cs="Times New Roman"/>
          <w:sz w:val="28"/>
          <w:szCs w:val="28"/>
        </w:rPr>
        <w:t>акци</w:t>
      </w:r>
      <w:proofErr w:type="spellEnd"/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BC79FC">
        <w:rPr>
          <w:rFonts w:ascii="Times New Roman" w:hAnsi="Times New Roman" w:cs="Times New Roman"/>
          <w:sz w:val="28"/>
          <w:szCs w:val="28"/>
        </w:rPr>
        <w:t>5.собсвенный капитал до ликвидации</w:t>
      </w:r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BC79FC">
        <w:rPr>
          <w:rFonts w:ascii="Times New Roman" w:hAnsi="Times New Roman" w:cs="Times New Roman"/>
          <w:sz w:val="28"/>
          <w:szCs w:val="28"/>
        </w:rPr>
        <w:t>299000-20000-12000-45000=224000</w:t>
      </w:r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BC79FC">
        <w:rPr>
          <w:rFonts w:ascii="Times New Roman" w:hAnsi="Times New Roman" w:cs="Times New Roman"/>
          <w:sz w:val="28"/>
          <w:szCs w:val="28"/>
        </w:rPr>
        <w:t xml:space="preserve">224000/10000=22,4 </w:t>
      </w:r>
      <w:proofErr w:type="spellStart"/>
      <w:r w:rsidRPr="00BC79FC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BC79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79FC">
        <w:rPr>
          <w:rFonts w:ascii="Times New Roman" w:hAnsi="Times New Roman" w:cs="Times New Roman"/>
          <w:sz w:val="28"/>
          <w:szCs w:val="28"/>
        </w:rPr>
        <w:t>Прибыль  на</w:t>
      </w:r>
      <w:proofErr w:type="gramEnd"/>
      <w:r w:rsidRPr="00BC79FC">
        <w:rPr>
          <w:rFonts w:ascii="Times New Roman" w:hAnsi="Times New Roman" w:cs="Times New Roman"/>
          <w:sz w:val="28"/>
          <w:szCs w:val="28"/>
        </w:rPr>
        <w:t xml:space="preserve"> 1 акцию </w:t>
      </w:r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  <w:r w:rsidRPr="00BC79FC">
        <w:rPr>
          <w:rFonts w:ascii="Times New Roman" w:hAnsi="Times New Roman" w:cs="Times New Roman"/>
          <w:sz w:val="28"/>
          <w:szCs w:val="28"/>
        </w:rPr>
        <w:t>23,7-22,4=+1,3руб</w:t>
      </w:r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</w:p>
    <w:p w:rsidR="001554BD" w:rsidRPr="00BC79FC" w:rsidRDefault="001554BD" w:rsidP="001554BD">
      <w:pPr>
        <w:rPr>
          <w:rFonts w:ascii="Times New Roman" w:hAnsi="Times New Roman" w:cs="Times New Roman"/>
          <w:sz w:val="28"/>
          <w:szCs w:val="28"/>
        </w:rPr>
      </w:pPr>
    </w:p>
    <w:p w:rsidR="001554BD" w:rsidRPr="00BC79FC" w:rsidRDefault="001554BD" w:rsidP="001554BD">
      <w:pPr>
        <w:rPr>
          <w:rFonts w:ascii="Times New Roman" w:hAnsi="Times New Roman" w:cs="Times New Roman"/>
          <w:b/>
          <w:sz w:val="28"/>
          <w:szCs w:val="28"/>
        </w:rPr>
      </w:pPr>
    </w:p>
    <w:p w:rsidR="001554BD" w:rsidRPr="00BC79FC" w:rsidRDefault="001554BD" w:rsidP="001554BD">
      <w:pPr>
        <w:rPr>
          <w:rFonts w:ascii="Times New Roman" w:hAnsi="Times New Roman" w:cs="Times New Roman"/>
          <w:b/>
          <w:sz w:val="28"/>
          <w:szCs w:val="28"/>
        </w:rPr>
      </w:pPr>
    </w:p>
    <w:p w:rsidR="001554BD" w:rsidRDefault="001554BD" w:rsidP="001554BD">
      <w:pPr>
        <w:rPr>
          <w:b/>
        </w:rPr>
      </w:pPr>
    </w:p>
    <w:p w:rsidR="001554BD" w:rsidRDefault="001554BD" w:rsidP="001554BD">
      <w:pPr>
        <w:rPr>
          <w:b/>
        </w:rPr>
      </w:pPr>
    </w:p>
    <w:p w:rsidR="001554BD" w:rsidRDefault="001554BD" w:rsidP="001554BD">
      <w:pPr>
        <w:rPr>
          <w:b/>
        </w:rPr>
      </w:pPr>
    </w:p>
    <w:p w:rsidR="001554BD" w:rsidRDefault="001554BD" w:rsidP="001554BD">
      <w:pPr>
        <w:rPr>
          <w:b/>
        </w:rPr>
      </w:pPr>
    </w:p>
    <w:p w:rsidR="001554BD" w:rsidRDefault="001554BD" w:rsidP="001554BD">
      <w:pPr>
        <w:rPr>
          <w:b/>
        </w:rPr>
      </w:pPr>
    </w:p>
    <w:p w:rsidR="00275088" w:rsidRDefault="00275088" w:rsidP="001554BD"/>
    <w:sectPr w:rsidR="00275088" w:rsidSect="00D267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17348"/>
    <w:multiLevelType w:val="multilevel"/>
    <w:tmpl w:val="AC18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716098"/>
    <w:multiLevelType w:val="multilevel"/>
    <w:tmpl w:val="DA82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8118B"/>
    <w:multiLevelType w:val="multilevel"/>
    <w:tmpl w:val="74C6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7948B7"/>
    <w:multiLevelType w:val="multilevel"/>
    <w:tmpl w:val="CB5C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B225C"/>
    <w:multiLevelType w:val="multilevel"/>
    <w:tmpl w:val="BA28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4D"/>
    <w:rsid w:val="00097D7E"/>
    <w:rsid w:val="001554BD"/>
    <w:rsid w:val="00275088"/>
    <w:rsid w:val="004D09C9"/>
    <w:rsid w:val="00BC79FC"/>
    <w:rsid w:val="00D26754"/>
    <w:rsid w:val="00ED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D319"/>
  <w15:chartTrackingRefBased/>
  <w15:docId w15:val="{3CA75C2B-D30F-4CED-A615-1B8B3B83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5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4490</Words>
  <Characters>25599</Characters>
  <Application>Microsoft Office Word</Application>
  <DocSecurity>0</DocSecurity>
  <Lines>213</Lines>
  <Paragraphs>60</Paragraphs>
  <ScaleCrop>false</ScaleCrop>
  <Company/>
  <LinksUpToDate>false</LinksUpToDate>
  <CharactersWithSpaces>30029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2023-03-18T17:20:00Z</dcterms:created>
  <dcterms:modified xsi:type="dcterms:W3CDTF">2023-03-18T17:32:00Z</dcterms:modified>
</cp:coreProperties>
</file>